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91" w:rsidRDefault="00A91D13" w:rsidP="00A91D13">
      <w:pPr>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bookmarkStart w:id="0" w:name="_GoBack"/>
      <w:bookmarkEnd w:id="0"/>
      <w:r>
        <w:rPr>
          <w:rFonts w:ascii="Times New Roman" w:hAnsi="Times New Roman" w:cs="Times New Roman"/>
          <w:b/>
          <w:sz w:val="24"/>
          <w:szCs w:val="24"/>
          <w:shd w:val="clear" w:color="auto" w:fill="FFFFFF"/>
        </w:rPr>
        <w:t xml:space="preserve">                                                                                   </w:t>
      </w:r>
      <w:r w:rsidR="005E350C" w:rsidRPr="00ED51C4">
        <w:rPr>
          <w:rFonts w:cs="LilyUPC"/>
          <w:b/>
          <w:noProof/>
        </w:rPr>
        <w:drawing>
          <wp:inline distT="0" distB="0" distL="0" distR="0" wp14:anchorId="4498CE88" wp14:editId="3538112C">
            <wp:extent cx="1520318" cy="684690"/>
            <wp:effectExtent l="0" t="0" r="3810" b="1270"/>
            <wp:docPr id="1" name="Picture 2" descr="C:\Users\dflm\Documents\Working Documents\NDPI\Logos\PIND_logo_2col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lm\Documents\Working Documents\NDPI\Logos\PIND_logo_2color.jpeg"/>
                    <pic:cNvPicPr>
                      <a:picLocks noChangeAspect="1" noChangeArrowheads="1"/>
                    </pic:cNvPicPr>
                  </pic:nvPicPr>
                  <pic:blipFill>
                    <a:blip r:embed="rId8" cstate="print">
                      <a:extLst>
                        <a:ext uri="{28A0092B-C50C-407E-A947-70E740481C1C}">
                          <a14:useLocalDpi xmlns:a14="http://schemas.microsoft.com/office/drawing/2010/main" val="0"/>
                        </a:ext>
                      </a:extLst>
                    </a:blip>
                    <a:srcRect t="21187" b="17195"/>
                    <a:stretch>
                      <a:fillRect/>
                    </a:stretch>
                  </pic:blipFill>
                  <pic:spPr bwMode="auto">
                    <a:xfrm>
                      <a:off x="0" y="0"/>
                      <a:ext cx="1520318" cy="684690"/>
                    </a:xfrm>
                    <a:prstGeom prst="rect">
                      <a:avLst/>
                    </a:prstGeom>
                    <a:noFill/>
                    <a:ln>
                      <a:noFill/>
                    </a:ln>
                  </pic:spPr>
                </pic:pic>
              </a:graphicData>
            </a:graphic>
          </wp:inline>
        </w:drawing>
      </w:r>
      <w:r>
        <w:rPr>
          <w:rFonts w:ascii="Times New Roman" w:hAnsi="Times New Roman" w:cs="Times New Roman"/>
          <w:b/>
          <w:sz w:val="24"/>
          <w:szCs w:val="24"/>
          <w:shd w:val="clear" w:color="auto" w:fill="FFFFFF"/>
        </w:rPr>
        <w:t xml:space="preserve"> </w:t>
      </w:r>
    </w:p>
    <w:p w:rsidR="00A91D13" w:rsidRPr="00A91D13" w:rsidRDefault="00A91D13" w:rsidP="00A91D13">
      <w:pPr>
        <w:spacing w:after="0" w:line="240" w:lineRule="auto"/>
        <w:jc w:val="center"/>
        <w:rPr>
          <w:rFonts w:ascii="Courier New" w:hAnsi="Courier New" w:cs="Courier New"/>
          <w:b/>
          <w:sz w:val="24"/>
          <w:szCs w:val="24"/>
          <w:shd w:val="clear" w:color="auto" w:fill="FFFFFF"/>
        </w:rPr>
      </w:pPr>
    </w:p>
    <w:p w:rsidR="00A91D13" w:rsidRDefault="00A91D13" w:rsidP="00A91D13">
      <w:pPr>
        <w:pStyle w:val="NoSpacing"/>
        <w:rPr>
          <w:rFonts w:ascii="Courier New" w:hAnsi="Courier New" w:cs="Courier New"/>
          <w:b/>
          <w:sz w:val="24"/>
          <w:szCs w:val="24"/>
          <w:shd w:val="clear" w:color="auto" w:fill="FFFFFF"/>
        </w:rPr>
      </w:pPr>
    </w:p>
    <w:p w:rsidR="006C308E" w:rsidRPr="005E350C" w:rsidRDefault="00A91D13" w:rsidP="00A91D13">
      <w:pPr>
        <w:pStyle w:val="NoSpacing"/>
        <w:rPr>
          <w:rFonts w:ascii="Courier New" w:hAnsi="Courier New" w:cs="Courier New"/>
          <w:b/>
          <w:sz w:val="24"/>
          <w:szCs w:val="24"/>
          <w:shd w:val="clear" w:color="auto" w:fill="FFFFFF"/>
        </w:rPr>
      </w:pPr>
      <w:r w:rsidRPr="005E350C">
        <w:rPr>
          <w:rFonts w:ascii="Courier New" w:hAnsi="Courier New" w:cs="Courier New"/>
          <w:b/>
          <w:sz w:val="24"/>
          <w:szCs w:val="24"/>
          <w:shd w:val="clear" w:color="auto" w:fill="FFFFFF"/>
        </w:rPr>
        <w:t xml:space="preserve">The 2016 International women’s Day (IWD) Forum on: “Pledge for Parity: Support Women in Agriculture in Niger Delta”, organized by the Foundation for </w:t>
      </w:r>
      <w:r w:rsidR="00BD736C" w:rsidRPr="005E350C">
        <w:rPr>
          <w:rFonts w:ascii="Courier New" w:hAnsi="Courier New" w:cs="Courier New"/>
          <w:b/>
          <w:sz w:val="24"/>
          <w:szCs w:val="24"/>
          <w:shd w:val="clear" w:color="auto" w:fill="FFFFFF"/>
        </w:rPr>
        <w:t>Partnership Initiative</w:t>
      </w:r>
      <w:r w:rsidRPr="005E350C">
        <w:rPr>
          <w:rFonts w:ascii="Courier New" w:hAnsi="Courier New" w:cs="Courier New"/>
          <w:b/>
          <w:sz w:val="24"/>
          <w:szCs w:val="24"/>
          <w:shd w:val="clear" w:color="auto" w:fill="FFFFFF"/>
        </w:rPr>
        <w:t>s</w:t>
      </w:r>
      <w:r w:rsidR="00BD736C" w:rsidRPr="005E350C">
        <w:rPr>
          <w:rFonts w:ascii="Courier New" w:hAnsi="Courier New" w:cs="Courier New"/>
          <w:b/>
          <w:sz w:val="24"/>
          <w:szCs w:val="24"/>
          <w:shd w:val="clear" w:color="auto" w:fill="FFFFFF"/>
        </w:rPr>
        <w:t xml:space="preserve"> in Niger Delta (PIND) </w:t>
      </w:r>
      <w:r w:rsidRPr="005E350C">
        <w:rPr>
          <w:rFonts w:ascii="Courier New" w:hAnsi="Courier New" w:cs="Courier New"/>
          <w:b/>
          <w:sz w:val="24"/>
          <w:szCs w:val="24"/>
          <w:shd w:val="clear" w:color="auto" w:fill="FFFFFF"/>
        </w:rPr>
        <w:t>in</w:t>
      </w:r>
      <w:r w:rsidR="00805DA9" w:rsidRPr="005E350C">
        <w:rPr>
          <w:rFonts w:ascii="Courier New" w:hAnsi="Courier New" w:cs="Courier New"/>
          <w:b/>
          <w:sz w:val="24"/>
          <w:szCs w:val="24"/>
          <w:shd w:val="clear" w:color="auto" w:fill="FFFFFF"/>
        </w:rPr>
        <w:t xml:space="preserve"> </w:t>
      </w:r>
      <w:r w:rsidR="00BD736C" w:rsidRPr="005E350C">
        <w:rPr>
          <w:rFonts w:ascii="Courier New" w:hAnsi="Courier New" w:cs="Courier New"/>
          <w:b/>
          <w:sz w:val="24"/>
          <w:szCs w:val="24"/>
          <w:shd w:val="clear" w:color="auto" w:fill="FFFFFF"/>
        </w:rPr>
        <w:t xml:space="preserve">collaboration </w:t>
      </w:r>
      <w:r w:rsidR="00805DA9" w:rsidRPr="005E350C">
        <w:rPr>
          <w:rFonts w:ascii="Courier New" w:hAnsi="Courier New" w:cs="Courier New"/>
          <w:b/>
          <w:sz w:val="24"/>
          <w:szCs w:val="24"/>
          <w:shd w:val="clear" w:color="auto" w:fill="FFFFFF"/>
        </w:rPr>
        <w:t>with Working Finge</w:t>
      </w:r>
      <w:r w:rsidR="0004030A" w:rsidRPr="005E350C">
        <w:rPr>
          <w:rFonts w:ascii="Courier New" w:hAnsi="Courier New" w:cs="Courier New"/>
          <w:b/>
          <w:sz w:val="24"/>
          <w:szCs w:val="24"/>
          <w:shd w:val="clear" w:color="auto" w:fill="FFFFFF"/>
        </w:rPr>
        <w:t xml:space="preserve">rs Initiatives </w:t>
      </w:r>
      <w:r w:rsidR="00FA2686" w:rsidRPr="005E350C">
        <w:rPr>
          <w:rFonts w:ascii="Courier New" w:hAnsi="Courier New" w:cs="Courier New"/>
          <w:b/>
          <w:sz w:val="24"/>
          <w:szCs w:val="24"/>
          <w:shd w:val="clear" w:color="auto" w:fill="FFFFFF"/>
        </w:rPr>
        <w:t>International and</w:t>
      </w:r>
      <w:r w:rsidR="0004030A" w:rsidRPr="005E350C">
        <w:rPr>
          <w:rFonts w:ascii="Courier New" w:hAnsi="Courier New" w:cs="Courier New"/>
          <w:b/>
          <w:sz w:val="24"/>
          <w:szCs w:val="24"/>
          <w:shd w:val="clear" w:color="auto" w:fill="FFFFFF"/>
        </w:rPr>
        <w:t xml:space="preserve"> USAID-MARKETS </w:t>
      </w:r>
      <w:proofErr w:type="spellStart"/>
      <w:r w:rsidR="0004030A" w:rsidRPr="005E350C">
        <w:rPr>
          <w:rFonts w:ascii="Courier New" w:hAnsi="Courier New" w:cs="Courier New"/>
          <w:b/>
          <w:sz w:val="24"/>
          <w:szCs w:val="24"/>
          <w:shd w:val="clear" w:color="auto" w:fill="FFFFFF"/>
        </w:rPr>
        <w:t>ll</w:t>
      </w:r>
      <w:proofErr w:type="spellEnd"/>
      <w:r w:rsidR="0004030A" w:rsidRPr="005E350C">
        <w:rPr>
          <w:rFonts w:ascii="Courier New" w:hAnsi="Courier New" w:cs="Courier New"/>
          <w:b/>
          <w:sz w:val="24"/>
          <w:szCs w:val="24"/>
          <w:shd w:val="clear" w:color="auto" w:fill="FFFFFF"/>
        </w:rPr>
        <w:t xml:space="preserve"> Project</w:t>
      </w:r>
      <w:r w:rsidRPr="005E350C">
        <w:rPr>
          <w:rFonts w:ascii="Courier New" w:hAnsi="Courier New" w:cs="Courier New"/>
          <w:b/>
          <w:sz w:val="24"/>
          <w:szCs w:val="24"/>
          <w:shd w:val="clear" w:color="auto" w:fill="FFFFFF"/>
        </w:rPr>
        <w:t xml:space="preserve"> on Tuesday March </w:t>
      </w:r>
      <w:r w:rsidR="00BD736C" w:rsidRPr="005E350C">
        <w:rPr>
          <w:rFonts w:ascii="Courier New" w:hAnsi="Courier New" w:cs="Courier New"/>
          <w:b/>
          <w:sz w:val="24"/>
          <w:szCs w:val="24"/>
          <w:shd w:val="clear" w:color="auto" w:fill="FFFFFF"/>
        </w:rPr>
        <w:t>8</w:t>
      </w:r>
      <w:r w:rsidRPr="005E350C">
        <w:rPr>
          <w:rFonts w:ascii="Courier New" w:hAnsi="Courier New" w:cs="Courier New"/>
          <w:b/>
          <w:sz w:val="24"/>
          <w:szCs w:val="24"/>
          <w:shd w:val="clear" w:color="auto" w:fill="FFFFFF"/>
        </w:rPr>
        <w:t xml:space="preserve">, 2016 in </w:t>
      </w:r>
      <w:proofErr w:type="spellStart"/>
      <w:r w:rsidRPr="005E350C">
        <w:rPr>
          <w:rFonts w:ascii="Courier New" w:hAnsi="Courier New" w:cs="Courier New"/>
          <w:b/>
          <w:sz w:val="24"/>
          <w:szCs w:val="24"/>
          <w:shd w:val="clear" w:color="auto" w:fill="FFFFFF"/>
        </w:rPr>
        <w:t>A</w:t>
      </w:r>
      <w:r w:rsidR="00BD736C" w:rsidRPr="005E350C">
        <w:rPr>
          <w:rFonts w:ascii="Courier New" w:hAnsi="Courier New" w:cs="Courier New"/>
          <w:b/>
          <w:sz w:val="24"/>
          <w:szCs w:val="24"/>
          <w:shd w:val="clear" w:color="auto" w:fill="FFFFFF"/>
        </w:rPr>
        <w:t>saba</w:t>
      </w:r>
      <w:proofErr w:type="spellEnd"/>
      <w:r w:rsidR="00BD736C" w:rsidRPr="005E350C">
        <w:rPr>
          <w:rFonts w:ascii="Courier New" w:hAnsi="Courier New" w:cs="Courier New"/>
          <w:b/>
          <w:sz w:val="24"/>
          <w:szCs w:val="24"/>
          <w:shd w:val="clear" w:color="auto" w:fill="FFFFFF"/>
        </w:rPr>
        <w:t>, Delta State.</w:t>
      </w:r>
    </w:p>
    <w:p w:rsidR="006C308E" w:rsidRPr="005E350C" w:rsidRDefault="006C308E" w:rsidP="00A91D13">
      <w:pPr>
        <w:pStyle w:val="NoSpacing"/>
        <w:rPr>
          <w:rFonts w:ascii="Courier New" w:hAnsi="Courier New" w:cs="Courier New"/>
          <w:sz w:val="24"/>
          <w:szCs w:val="24"/>
          <w:shd w:val="clear" w:color="auto" w:fill="FFFFFF"/>
        </w:rPr>
      </w:pPr>
    </w:p>
    <w:p w:rsidR="005E350C" w:rsidRPr="005E350C" w:rsidRDefault="005E350C" w:rsidP="00334CF3">
      <w:pPr>
        <w:spacing w:after="0" w:line="240" w:lineRule="auto"/>
        <w:jc w:val="both"/>
        <w:rPr>
          <w:rFonts w:ascii="Courier New" w:hAnsi="Courier New" w:cs="Courier New"/>
          <w:b/>
          <w:sz w:val="24"/>
          <w:szCs w:val="24"/>
          <w:shd w:val="clear" w:color="auto" w:fill="FFFFFF"/>
        </w:rPr>
      </w:pPr>
      <w:r w:rsidRPr="005E350C">
        <w:rPr>
          <w:rFonts w:ascii="Courier New" w:hAnsi="Courier New" w:cs="Courier New"/>
          <w:b/>
          <w:sz w:val="24"/>
          <w:szCs w:val="24"/>
          <w:shd w:val="clear" w:color="auto" w:fill="FFFFFF"/>
        </w:rPr>
        <w:t>Background</w:t>
      </w:r>
    </w:p>
    <w:p w:rsidR="005E350C" w:rsidRPr="005E350C" w:rsidRDefault="005E350C" w:rsidP="005E350C">
      <w:pPr>
        <w:pStyle w:val="NoSpacing"/>
        <w:jc w:val="both"/>
        <w:rPr>
          <w:rFonts w:ascii="Courier New" w:hAnsi="Courier New" w:cs="Courier New"/>
          <w:sz w:val="24"/>
          <w:szCs w:val="24"/>
        </w:rPr>
      </w:pPr>
      <w:r w:rsidRPr="005E350C">
        <w:rPr>
          <w:rFonts w:ascii="Courier New" w:eastAsia="Times New Roman" w:hAnsi="Courier New" w:cs="Courier New"/>
          <w:color w:val="000000"/>
          <w:sz w:val="24"/>
          <w:szCs w:val="24"/>
        </w:rPr>
        <w:t xml:space="preserve">As part of activities to celebrate the 2016 International Women’s Day theme of ‘Pledge </w:t>
      </w:r>
      <w:proofErr w:type="gramStart"/>
      <w:r w:rsidRPr="005E350C">
        <w:rPr>
          <w:rFonts w:ascii="Courier New" w:eastAsia="Times New Roman" w:hAnsi="Courier New" w:cs="Courier New"/>
          <w:color w:val="000000"/>
          <w:sz w:val="24"/>
          <w:szCs w:val="24"/>
        </w:rPr>
        <w:t>For</w:t>
      </w:r>
      <w:proofErr w:type="gramEnd"/>
      <w:r w:rsidRPr="005E350C">
        <w:rPr>
          <w:rFonts w:ascii="Courier New" w:eastAsia="Times New Roman" w:hAnsi="Courier New" w:cs="Courier New"/>
          <w:color w:val="000000"/>
          <w:sz w:val="24"/>
          <w:szCs w:val="24"/>
        </w:rPr>
        <w:t xml:space="preserve"> Parity’ and in solidarity with women across the world, the Foundation for Partnership Initiatives in the Niger Delta (PIND) organized a </w:t>
      </w:r>
      <w:r w:rsidRPr="005E350C">
        <w:rPr>
          <w:rFonts w:ascii="Courier New" w:hAnsi="Courier New" w:cs="Courier New"/>
          <w:sz w:val="24"/>
          <w:szCs w:val="24"/>
        </w:rPr>
        <w:t xml:space="preserve">forum on Pledge for Parity: Support Niger Delta Women in Agriculture on March 8, 2016 in </w:t>
      </w:r>
      <w:proofErr w:type="spellStart"/>
      <w:r w:rsidRPr="005E350C">
        <w:rPr>
          <w:rFonts w:ascii="Courier New" w:hAnsi="Courier New" w:cs="Courier New"/>
          <w:sz w:val="24"/>
          <w:szCs w:val="24"/>
        </w:rPr>
        <w:t>Asaba</w:t>
      </w:r>
      <w:proofErr w:type="spellEnd"/>
      <w:r w:rsidRPr="005E350C">
        <w:rPr>
          <w:rFonts w:ascii="Courier New" w:hAnsi="Courier New" w:cs="Courier New"/>
          <w:sz w:val="24"/>
          <w:szCs w:val="24"/>
        </w:rPr>
        <w:t>, Delta State.</w:t>
      </w:r>
    </w:p>
    <w:p w:rsidR="005E350C" w:rsidRPr="005E350C" w:rsidRDefault="005E350C" w:rsidP="005E350C">
      <w:pPr>
        <w:pStyle w:val="NoSpacing"/>
        <w:jc w:val="both"/>
        <w:rPr>
          <w:rFonts w:ascii="Courier New" w:hAnsi="Courier New" w:cs="Courier New"/>
          <w:sz w:val="24"/>
          <w:szCs w:val="24"/>
        </w:rPr>
      </w:pPr>
    </w:p>
    <w:p w:rsidR="005E350C" w:rsidRPr="005E350C" w:rsidRDefault="005E350C" w:rsidP="005E350C">
      <w:pPr>
        <w:pStyle w:val="NoSpacing"/>
        <w:jc w:val="both"/>
        <w:rPr>
          <w:rFonts w:ascii="Courier New" w:hAnsi="Courier New" w:cs="Courier New"/>
          <w:sz w:val="24"/>
          <w:szCs w:val="24"/>
        </w:rPr>
      </w:pPr>
      <w:r w:rsidRPr="005E350C">
        <w:rPr>
          <w:rFonts w:ascii="Courier New" w:eastAsia="Times New Roman" w:hAnsi="Courier New" w:cs="Courier New"/>
          <w:color w:val="000000"/>
          <w:sz w:val="24"/>
          <w:szCs w:val="24"/>
        </w:rPr>
        <w:t xml:space="preserve">The forum was held in partnership with </w:t>
      </w:r>
      <w:r w:rsidRPr="005E350C">
        <w:rPr>
          <w:rFonts w:ascii="Courier New" w:hAnsi="Courier New" w:cs="Courier New"/>
          <w:sz w:val="24"/>
          <w:szCs w:val="24"/>
        </w:rPr>
        <w:t>the USAID-</w:t>
      </w:r>
      <w:r w:rsidRPr="005E350C">
        <w:rPr>
          <w:rFonts w:ascii="Courier New" w:hAnsi="Courier New" w:cs="Courier New"/>
          <w:sz w:val="24"/>
          <w:szCs w:val="24"/>
          <w:shd w:val="clear" w:color="auto" w:fill="FFFFFF"/>
        </w:rPr>
        <w:t>Maximizing Agricultural Revenue and Key Enterprises in Targeted Sites</w:t>
      </w:r>
      <w:r w:rsidRPr="005E350C">
        <w:rPr>
          <w:rStyle w:val="apple-converted-space"/>
          <w:rFonts w:ascii="Courier New" w:hAnsi="Courier New" w:cs="Courier New"/>
          <w:sz w:val="24"/>
          <w:szCs w:val="24"/>
          <w:shd w:val="clear" w:color="auto" w:fill="FFFFFF"/>
        </w:rPr>
        <w:t xml:space="preserve"> (MARKETS </w:t>
      </w:r>
      <w:proofErr w:type="spellStart"/>
      <w:r w:rsidRPr="005E350C">
        <w:rPr>
          <w:rStyle w:val="apple-converted-space"/>
          <w:rFonts w:ascii="Courier New" w:hAnsi="Courier New" w:cs="Courier New"/>
          <w:sz w:val="24"/>
          <w:szCs w:val="24"/>
          <w:shd w:val="clear" w:color="auto" w:fill="FFFFFF"/>
        </w:rPr>
        <w:t>ll</w:t>
      </w:r>
      <w:proofErr w:type="spellEnd"/>
      <w:r w:rsidRPr="005E350C">
        <w:rPr>
          <w:rStyle w:val="apple-converted-space"/>
          <w:rFonts w:ascii="Courier New" w:hAnsi="Courier New" w:cs="Courier New"/>
          <w:sz w:val="24"/>
          <w:szCs w:val="24"/>
          <w:shd w:val="clear" w:color="auto" w:fill="FFFFFF"/>
        </w:rPr>
        <w:t xml:space="preserve">) project, a project implemented in partnership with PIND in Niger Delta.  A second partner was the </w:t>
      </w:r>
      <w:r w:rsidRPr="005E350C">
        <w:rPr>
          <w:rFonts w:ascii="Courier New" w:eastAsia="Times New Roman" w:hAnsi="Courier New" w:cs="Courier New"/>
          <w:color w:val="000000"/>
          <w:sz w:val="24"/>
          <w:szCs w:val="24"/>
        </w:rPr>
        <w:t>Working Fingers Initiative International (WOFII), a coalition of women-focused organizations in Delta State, promoting women’s empowerment and gender equality.  The Forum</w:t>
      </w:r>
      <w:r w:rsidRPr="005E350C">
        <w:rPr>
          <w:rFonts w:ascii="Courier New" w:eastAsia="Times New Roman" w:hAnsi="Courier New" w:cs="Courier New"/>
          <w:iCs/>
          <w:sz w:val="24"/>
          <w:szCs w:val="24"/>
        </w:rPr>
        <w:t xml:space="preserve"> brought together women farmers in Aquaculture, Cassava, Palm Oil and Poultry value chains, government, financial institutions, the media and other key actors</w:t>
      </w:r>
      <w:r w:rsidRPr="005E350C">
        <w:rPr>
          <w:rFonts w:ascii="Courier New" w:hAnsi="Courier New" w:cs="Courier New"/>
          <w:sz w:val="24"/>
          <w:szCs w:val="24"/>
        </w:rPr>
        <w:t xml:space="preserve"> from Niger Delta States.</w:t>
      </w:r>
    </w:p>
    <w:p w:rsidR="005E350C" w:rsidRPr="005E350C" w:rsidRDefault="005E350C" w:rsidP="00334CF3">
      <w:pPr>
        <w:spacing w:after="0" w:line="240" w:lineRule="auto"/>
        <w:jc w:val="both"/>
        <w:rPr>
          <w:rFonts w:ascii="Courier New" w:hAnsi="Courier New" w:cs="Courier New"/>
          <w:b/>
          <w:sz w:val="24"/>
          <w:szCs w:val="24"/>
          <w:shd w:val="clear" w:color="auto" w:fill="FFFFFF"/>
        </w:rPr>
      </w:pPr>
    </w:p>
    <w:p w:rsidR="00334CF3" w:rsidRPr="005E350C" w:rsidRDefault="00334CF3" w:rsidP="00334CF3">
      <w:pPr>
        <w:spacing w:after="0" w:line="240" w:lineRule="auto"/>
        <w:jc w:val="both"/>
        <w:rPr>
          <w:rFonts w:ascii="Courier New" w:hAnsi="Courier New" w:cs="Courier New"/>
          <w:b/>
          <w:sz w:val="24"/>
          <w:szCs w:val="24"/>
          <w:shd w:val="clear" w:color="auto" w:fill="FFFFFF"/>
        </w:rPr>
      </w:pPr>
      <w:r w:rsidRPr="005E350C">
        <w:rPr>
          <w:rFonts w:ascii="Courier New" w:hAnsi="Courier New" w:cs="Courier New"/>
          <w:b/>
          <w:sz w:val="24"/>
          <w:szCs w:val="24"/>
          <w:shd w:val="clear" w:color="auto" w:fill="FFFFFF"/>
        </w:rPr>
        <w:t>Commencement</w:t>
      </w:r>
      <w:r w:rsidR="00144DA4" w:rsidRPr="005E350C">
        <w:rPr>
          <w:rFonts w:ascii="Courier New" w:hAnsi="Courier New" w:cs="Courier New"/>
          <w:b/>
          <w:sz w:val="24"/>
          <w:szCs w:val="24"/>
          <w:shd w:val="clear" w:color="auto" w:fill="FFFFFF"/>
        </w:rPr>
        <w:t>/ Welcome Address</w:t>
      </w:r>
    </w:p>
    <w:p w:rsidR="009A6B38" w:rsidRPr="005E350C" w:rsidRDefault="00965950" w:rsidP="009A6B38">
      <w:pPr>
        <w:spacing w:after="0" w:line="240" w:lineRule="auto"/>
        <w:jc w:val="both"/>
        <w:rPr>
          <w:rFonts w:ascii="Courier New" w:hAnsi="Courier New" w:cs="Courier New"/>
          <w:sz w:val="24"/>
          <w:szCs w:val="24"/>
          <w:shd w:val="clear" w:color="auto" w:fill="FFFFFF"/>
        </w:rPr>
      </w:pPr>
      <w:r w:rsidRPr="005E350C">
        <w:rPr>
          <w:rFonts w:ascii="Courier New" w:hAnsi="Courier New" w:cs="Courier New"/>
          <w:sz w:val="24"/>
          <w:szCs w:val="24"/>
          <w:shd w:val="clear" w:color="auto" w:fill="FFFFFF"/>
        </w:rPr>
        <w:t xml:space="preserve">The </w:t>
      </w:r>
      <w:r w:rsidR="00334CF3" w:rsidRPr="005E350C">
        <w:rPr>
          <w:rFonts w:ascii="Courier New" w:hAnsi="Courier New" w:cs="Courier New"/>
          <w:sz w:val="24"/>
          <w:szCs w:val="24"/>
          <w:shd w:val="clear" w:color="auto" w:fill="FFFFFF"/>
        </w:rPr>
        <w:t>even</w:t>
      </w:r>
      <w:r w:rsidRPr="005E350C">
        <w:rPr>
          <w:rFonts w:ascii="Courier New" w:hAnsi="Courier New" w:cs="Courier New"/>
          <w:sz w:val="24"/>
          <w:szCs w:val="24"/>
          <w:shd w:val="clear" w:color="auto" w:fill="FFFFFF"/>
        </w:rPr>
        <w:t xml:space="preserve">t started </w:t>
      </w:r>
      <w:r w:rsidR="00D60993" w:rsidRPr="005E350C">
        <w:rPr>
          <w:rFonts w:ascii="Courier New" w:hAnsi="Courier New" w:cs="Courier New"/>
          <w:sz w:val="24"/>
          <w:szCs w:val="24"/>
          <w:shd w:val="clear" w:color="auto" w:fill="FFFFFF"/>
        </w:rPr>
        <w:t>w</w:t>
      </w:r>
      <w:r w:rsidR="00334CF3" w:rsidRPr="005E350C">
        <w:rPr>
          <w:rFonts w:ascii="Courier New" w:hAnsi="Courier New" w:cs="Courier New"/>
          <w:sz w:val="24"/>
          <w:szCs w:val="24"/>
          <w:shd w:val="clear" w:color="auto" w:fill="FFFFFF"/>
        </w:rPr>
        <w:t xml:space="preserve">ith </w:t>
      </w:r>
      <w:r w:rsidRPr="005E350C">
        <w:rPr>
          <w:rFonts w:ascii="Courier New" w:hAnsi="Courier New" w:cs="Courier New"/>
          <w:sz w:val="24"/>
          <w:szCs w:val="24"/>
          <w:shd w:val="clear" w:color="auto" w:fill="FFFFFF"/>
        </w:rPr>
        <w:t>safety mo</w:t>
      </w:r>
      <w:r w:rsidR="00334CF3" w:rsidRPr="005E350C">
        <w:rPr>
          <w:rFonts w:ascii="Courier New" w:hAnsi="Courier New" w:cs="Courier New"/>
          <w:sz w:val="24"/>
          <w:szCs w:val="24"/>
          <w:shd w:val="clear" w:color="auto" w:fill="FFFFFF"/>
        </w:rPr>
        <w:t>ment.</w:t>
      </w:r>
      <w:r w:rsidR="001E79AF" w:rsidRPr="005E350C">
        <w:rPr>
          <w:rFonts w:ascii="Courier New" w:hAnsi="Courier New" w:cs="Courier New"/>
          <w:sz w:val="24"/>
          <w:szCs w:val="24"/>
          <w:shd w:val="clear" w:color="auto" w:fill="FFFFFF"/>
        </w:rPr>
        <w:t xml:space="preserve"> The contribution of women to safety was highlighted by the Security Manage</w:t>
      </w:r>
      <w:r w:rsidR="00AC6D20" w:rsidRPr="005E350C">
        <w:rPr>
          <w:rFonts w:ascii="Courier New" w:hAnsi="Courier New" w:cs="Courier New"/>
          <w:sz w:val="24"/>
          <w:szCs w:val="24"/>
          <w:shd w:val="clear" w:color="auto" w:fill="FFFFFF"/>
        </w:rPr>
        <w:t>r of PIND, Col. Mike Ekpe</w:t>
      </w:r>
      <w:r w:rsidR="001E79AF" w:rsidRPr="005E350C">
        <w:rPr>
          <w:rFonts w:ascii="Courier New" w:hAnsi="Courier New" w:cs="Courier New"/>
          <w:sz w:val="24"/>
          <w:szCs w:val="24"/>
          <w:shd w:val="clear" w:color="auto" w:fill="FFFFFF"/>
        </w:rPr>
        <w:t xml:space="preserve"> as he brought to the knowledge of the participants that popular bulletproof vest worn by security operatives </w:t>
      </w:r>
      <w:r w:rsidR="007C5D37" w:rsidRPr="005E350C">
        <w:rPr>
          <w:rFonts w:ascii="Courier New" w:hAnsi="Courier New" w:cs="Courier New"/>
          <w:sz w:val="24"/>
          <w:szCs w:val="24"/>
          <w:shd w:val="clear" w:color="auto" w:fill="FFFFFF"/>
        </w:rPr>
        <w:t xml:space="preserve">all over the world </w:t>
      </w:r>
      <w:r w:rsidR="001E79AF" w:rsidRPr="005E350C">
        <w:rPr>
          <w:rFonts w:ascii="Courier New" w:hAnsi="Courier New" w:cs="Courier New"/>
          <w:sz w:val="24"/>
          <w:szCs w:val="24"/>
          <w:shd w:val="clear" w:color="auto" w:fill="FFFFFF"/>
        </w:rPr>
        <w:t>was invented by a woman</w:t>
      </w:r>
      <w:r w:rsidR="002456EA" w:rsidRPr="005E350C">
        <w:rPr>
          <w:rFonts w:ascii="Courier New" w:hAnsi="Courier New" w:cs="Courier New"/>
          <w:sz w:val="24"/>
          <w:szCs w:val="24"/>
          <w:shd w:val="clear" w:color="auto" w:fill="FFFFFF"/>
        </w:rPr>
        <w:t xml:space="preserve"> </w:t>
      </w:r>
      <w:r w:rsidR="001E79AF" w:rsidRPr="005E350C">
        <w:rPr>
          <w:rFonts w:ascii="Courier New" w:hAnsi="Courier New" w:cs="Courier New"/>
          <w:sz w:val="24"/>
          <w:szCs w:val="24"/>
          <w:shd w:val="clear" w:color="auto" w:fill="FFFFFF"/>
        </w:rPr>
        <w:t>-</w:t>
      </w:r>
      <w:r w:rsidR="002456EA" w:rsidRPr="005E350C">
        <w:rPr>
          <w:rFonts w:ascii="Courier New" w:hAnsi="Courier New" w:cs="Courier New"/>
          <w:sz w:val="24"/>
          <w:szCs w:val="24"/>
          <w:shd w:val="clear" w:color="auto" w:fill="FFFFFF"/>
        </w:rPr>
        <w:t xml:space="preserve"> </w:t>
      </w:r>
      <w:r w:rsidR="007C5D37" w:rsidRPr="005E350C">
        <w:rPr>
          <w:rFonts w:ascii="Courier New" w:hAnsi="Courier New" w:cs="Courier New"/>
          <w:sz w:val="24"/>
          <w:szCs w:val="24"/>
          <w:shd w:val="clear" w:color="auto" w:fill="FFFFFF"/>
        </w:rPr>
        <w:t xml:space="preserve">Stephanie </w:t>
      </w:r>
      <w:proofErr w:type="spellStart"/>
      <w:r w:rsidR="007C5D37" w:rsidRPr="005E350C">
        <w:rPr>
          <w:rFonts w:ascii="Courier New" w:hAnsi="Courier New" w:cs="Courier New"/>
          <w:sz w:val="24"/>
          <w:szCs w:val="24"/>
          <w:shd w:val="clear" w:color="auto" w:fill="FFFFFF"/>
        </w:rPr>
        <w:t>Kwolek</w:t>
      </w:r>
      <w:proofErr w:type="spellEnd"/>
      <w:r w:rsidR="007C5D37" w:rsidRPr="005E350C">
        <w:rPr>
          <w:rFonts w:ascii="Courier New" w:hAnsi="Courier New" w:cs="Courier New"/>
          <w:sz w:val="24"/>
          <w:szCs w:val="24"/>
          <w:shd w:val="clear" w:color="auto" w:fill="FFFFFF"/>
        </w:rPr>
        <w:t xml:space="preserve"> of United States of America. </w:t>
      </w:r>
    </w:p>
    <w:p w:rsidR="009A6B38" w:rsidRPr="005E350C" w:rsidRDefault="009A6B38" w:rsidP="009A6B38">
      <w:pPr>
        <w:spacing w:after="0" w:line="240" w:lineRule="auto"/>
        <w:jc w:val="both"/>
        <w:rPr>
          <w:rFonts w:ascii="Courier New" w:hAnsi="Courier New" w:cs="Courier New"/>
          <w:sz w:val="24"/>
          <w:szCs w:val="24"/>
          <w:shd w:val="clear" w:color="auto" w:fill="FFFFFF"/>
        </w:rPr>
      </w:pPr>
    </w:p>
    <w:p w:rsidR="007C5D37" w:rsidRPr="005E350C" w:rsidRDefault="007C5D37" w:rsidP="009A6B38">
      <w:pPr>
        <w:spacing w:after="0" w:line="240" w:lineRule="auto"/>
        <w:jc w:val="both"/>
        <w:rPr>
          <w:rFonts w:ascii="Courier New" w:eastAsia="Times New Roman" w:hAnsi="Courier New" w:cs="Courier New"/>
          <w:sz w:val="24"/>
          <w:szCs w:val="24"/>
        </w:rPr>
      </w:pPr>
      <w:r w:rsidRPr="005E350C">
        <w:rPr>
          <w:rFonts w:ascii="Courier New" w:hAnsi="Courier New" w:cs="Courier New"/>
          <w:sz w:val="24"/>
          <w:szCs w:val="24"/>
          <w:shd w:val="clear" w:color="auto" w:fill="FFFFFF"/>
        </w:rPr>
        <w:t>The PIND</w:t>
      </w:r>
      <w:r w:rsidR="00D60993" w:rsidRPr="005E350C">
        <w:rPr>
          <w:rFonts w:ascii="Courier New" w:hAnsi="Courier New" w:cs="Courier New"/>
          <w:sz w:val="24"/>
          <w:szCs w:val="24"/>
          <w:shd w:val="clear" w:color="auto" w:fill="FFFFFF"/>
        </w:rPr>
        <w:t xml:space="preserve"> Field</w:t>
      </w:r>
      <w:r w:rsidRPr="005E350C">
        <w:rPr>
          <w:rFonts w:ascii="Courier New" w:hAnsi="Courier New" w:cs="Courier New"/>
          <w:sz w:val="24"/>
          <w:szCs w:val="24"/>
          <w:shd w:val="clear" w:color="auto" w:fill="FFFFFF"/>
        </w:rPr>
        <w:t xml:space="preserve"> Projects Manager, Sylvester Okoh, in his welcome address acknowledged the presence of all invitees from governmental and non-</w:t>
      </w:r>
      <w:r w:rsidR="009A6B38" w:rsidRPr="005E350C">
        <w:rPr>
          <w:rFonts w:ascii="Courier New" w:hAnsi="Courier New" w:cs="Courier New"/>
          <w:sz w:val="24"/>
          <w:szCs w:val="24"/>
          <w:shd w:val="clear" w:color="auto" w:fill="FFFFFF"/>
        </w:rPr>
        <w:t>governmental organizations</w:t>
      </w:r>
      <w:r w:rsidR="00AC6D20" w:rsidRPr="005E350C">
        <w:rPr>
          <w:rFonts w:ascii="Courier New" w:hAnsi="Courier New" w:cs="Courier New"/>
          <w:sz w:val="24"/>
          <w:szCs w:val="24"/>
          <w:shd w:val="clear" w:color="auto" w:fill="FFFFFF"/>
        </w:rPr>
        <w:t>, international development organizations and the media</w:t>
      </w:r>
      <w:r w:rsidRPr="005E350C">
        <w:rPr>
          <w:rFonts w:ascii="Courier New" w:hAnsi="Courier New" w:cs="Courier New"/>
          <w:sz w:val="24"/>
          <w:szCs w:val="24"/>
          <w:shd w:val="clear" w:color="auto" w:fill="FFFFFF"/>
        </w:rPr>
        <w:t xml:space="preserve">.  He extended special </w:t>
      </w:r>
      <w:r w:rsidR="00AC6D20" w:rsidRPr="005E350C">
        <w:rPr>
          <w:rFonts w:ascii="Courier New" w:hAnsi="Courier New" w:cs="Courier New"/>
          <w:sz w:val="24"/>
          <w:szCs w:val="24"/>
          <w:shd w:val="clear" w:color="auto" w:fill="FFFFFF"/>
        </w:rPr>
        <w:t xml:space="preserve">greetings </w:t>
      </w:r>
      <w:r w:rsidRPr="005E350C">
        <w:rPr>
          <w:rFonts w:ascii="Courier New" w:hAnsi="Courier New" w:cs="Courier New"/>
          <w:sz w:val="24"/>
          <w:szCs w:val="24"/>
          <w:shd w:val="clear" w:color="auto" w:fill="FFFFFF"/>
        </w:rPr>
        <w:t xml:space="preserve">to </w:t>
      </w:r>
      <w:r w:rsidRPr="005E350C">
        <w:rPr>
          <w:rFonts w:ascii="Courier New" w:eastAsia="Times New Roman" w:hAnsi="Courier New" w:cs="Courier New"/>
          <w:sz w:val="24"/>
          <w:szCs w:val="24"/>
        </w:rPr>
        <w:t xml:space="preserve">women farmers from </w:t>
      </w:r>
      <w:r w:rsidR="009A6B38" w:rsidRPr="005E350C">
        <w:rPr>
          <w:rFonts w:ascii="Courier New" w:eastAsia="Times New Roman" w:hAnsi="Courier New" w:cs="Courier New"/>
          <w:sz w:val="24"/>
          <w:szCs w:val="24"/>
        </w:rPr>
        <w:t xml:space="preserve">the nine(9) Niger Delta </w:t>
      </w:r>
      <w:r w:rsidRPr="005E350C">
        <w:rPr>
          <w:rFonts w:ascii="Courier New" w:eastAsia="Times New Roman" w:hAnsi="Courier New" w:cs="Courier New"/>
          <w:sz w:val="24"/>
          <w:szCs w:val="24"/>
        </w:rPr>
        <w:t xml:space="preserve"> states who travelled from f</w:t>
      </w:r>
      <w:r w:rsidR="009A6B38" w:rsidRPr="005E350C">
        <w:rPr>
          <w:rFonts w:ascii="Courier New" w:eastAsia="Times New Roman" w:hAnsi="Courier New" w:cs="Courier New"/>
          <w:sz w:val="24"/>
          <w:szCs w:val="24"/>
        </w:rPr>
        <w:t>ar away locations to participate in the event.</w:t>
      </w:r>
    </w:p>
    <w:p w:rsidR="009A6B38" w:rsidRPr="005E350C" w:rsidRDefault="009A6B38" w:rsidP="009A6B38">
      <w:pPr>
        <w:spacing w:after="0" w:line="240" w:lineRule="auto"/>
        <w:jc w:val="both"/>
        <w:rPr>
          <w:rFonts w:ascii="Courier New" w:eastAsia="Times New Roman" w:hAnsi="Courier New" w:cs="Courier New"/>
          <w:sz w:val="24"/>
          <w:szCs w:val="24"/>
        </w:rPr>
      </w:pPr>
    </w:p>
    <w:p w:rsidR="00DD6DC5" w:rsidRPr="005E350C" w:rsidRDefault="009A6B38" w:rsidP="00872536">
      <w:pPr>
        <w:jc w:val="both"/>
        <w:rPr>
          <w:rFonts w:ascii="Courier New" w:eastAsia="Times New Roman" w:hAnsi="Courier New" w:cs="Courier New"/>
          <w:sz w:val="24"/>
          <w:szCs w:val="24"/>
        </w:rPr>
      </w:pPr>
      <w:r w:rsidRPr="005E350C">
        <w:rPr>
          <w:rFonts w:ascii="Courier New" w:eastAsia="Times New Roman" w:hAnsi="Courier New" w:cs="Courier New"/>
          <w:sz w:val="24"/>
          <w:szCs w:val="24"/>
        </w:rPr>
        <w:t xml:space="preserve">He </w:t>
      </w:r>
      <w:r w:rsidR="002456EA" w:rsidRPr="005E350C">
        <w:rPr>
          <w:rFonts w:ascii="Courier New" w:eastAsia="Times New Roman" w:hAnsi="Courier New" w:cs="Courier New"/>
          <w:sz w:val="24"/>
          <w:szCs w:val="24"/>
        </w:rPr>
        <w:t xml:space="preserve">informed the forum of </w:t>
      </w:r>
      <w:r w:rsidRPr="005E350C">
        <w:rPr>
          <w:rFonts w:ascii="Courier New" w:eastAsia="Times New Roman" w:hAnsi="Courier New" w:cs="Courier New"/>
          <w:sz w:val="24"/>
          <w:szCs w:val="24"/>
        </w:rPr>
        <w:t xml:space="preserve">PIND’s four distinct but </w:t>
      </w:r>
      <w:r w:rsidR="00FB6A47" w:rsidRPr="005E350C">
        <w:rPr>
          <w:rFonts w:ascii="Courier New" w:eastAsia="Times New Roman" w:hAnsi="Courier New" w:cs="Courier New"/>
          <w:sz w:val="24"/>
          <w:szCs w:val="24"/>
        </w:rPr>
        <w:t>mutually reinforcing</w:t>
      </w:r>
      <w:r w:rsidR="00102F54" w:rsidRPr="005E350C">
        <w:rPr>
          <w:rFonts w:ascii="Courier New" w:eastAsia="Times New Roman" w:hAnsi="Courier New" w:cs="Courier New"/>
          <w:sz w:val="24"/>
          <w:szCs w:val="24"/>
        </w:rPr>
        <w:t xml:space="preserve"> program</w:t>
      </w:r>
      <w:r w:rsidRPr="005E350C">
        <w:rPr>
          <w:rFonts w:ascii="Courier New" w:eastAsia="Times New Roman" w:hAnsi="Courier New" w:cs="Courier New"/>
          <w:sz w:val="24"/>
          <w:szCs w:val="24"/>
        </w:rPr>
        <w:t xml:space="preserve"> areas:  </w:t>
      </w:r>
      <w:r w:rsidR="002456EA" w:rsidRPr="005E350C">
        <w:rPr>
          <w:rFonts w:ascii="Courier New" w:eastAsia="Times New Roman" w:hAnsi="Courier New" w:cs="Courier New"/>
          <w:sz w:val="24"/>
          <w:szCs w:val="24"/>
        </w:rPr>
        <w:t>E</w:t>
      </w:r>
      <w:r w:rsidR="00FB6A47" w:rsidRPr="005E350C">
        <w:rPr>
          <w:rFonts w:ascii="Courier New" w:eastAsia="Times New Roman" w:hAnsi="Courier New" w:cs="Courier New"/>
          <w:sz w:val="24"/>
          <w:szCs w:val="24"/>
        </w:rPr>
        <w:t>conomic</w:t>
      </w:r>
      <w:r w:rsidR="002456EA" w:rsidRPr="005E350C">
        <w:rPr>
          <w:rFonts w:ascii="Courier New" w:eastAsia="Times New Roman" w:hAnsi="Courier New" w:cs="Courier New"/>
          <w:sz w:val="24"/>
          <w:szCs w:val="24"/>
        </w:rPr>
        <w:t xml:space="preserve"> Development, Capacity B</w:t>
      </w:r>
      <w:r w:rsidR="00FB6A47" w:rsidRPr="005E350C">
        <w:rPr>
          <w:rFonts w:ascii="Courier New" w:eastAsia="Times New Roman" w:hAnsi="Courier New" w:cs="Courier New"/>
          <w:sz w:val="24"/>
          <w:szCs w:val="24"/>
        </w:rPr>
        <w:t xml:space="preserve">uilding, </w:t>
      </w:r>
      <w:r w:rsidR="002456EA" w:rsidRPr="005E350C">
        <w:rPr>
          <w:rFonts w:ascii="Courier New" w:eastAsia="Times New Roman" w:hAnsi="Courier New" w:cs="Courier New"/>
          <w:sz w:val="24"/>
          <w:szCs w:val="24"/>
        </w:rPr>
        <w:t>Peace B</w:t>
      </w:r>
      <w:r w:rsidR="00FB6A47" w:rsidRPr="005E350C">
        <w:rPr>
          <w:rFonts w:ascii="Courier New" w:eastAsia="Times New Roman" w:hAnsi="Courier New" w:cs="Courier New"/>
          <w:sz w:val="24"/>
          <w:szCs w:val="24"/>
        </w:rPr>
        <w:t>uilding, and</w:t>
      </w:r>
      <w:r w:rsidR="002456EA" w:rsidRPr="005E350C">
        <w:rPr>
          <w:rFonts w:ascii="Courier New" w:eastAsia="Times New Roman" w:hAnsi="Courier New" w:cs="Courier New"/>
          <w:sz w:val="24"/>
          <w:szCs w:val="24"/>
        </w:rPr>
        <w:t xml:space="preserve"> Analysis and A</w:t>
      </w:r>
      <w:r w:rsidR="00102F54" w:rsidRPr="005E350C">
        <w:rPr>
          <w:rFonts w:ascii="Courier New" w:eastAsia="Times New Roman" w:hAnsi="Courier New" w:cs="Courier New"/>
          <w:sz w:val="24"/>
          <w:szCs w:val="24"/>
        </w:rPr>
        <w:t>dvocacy program</w:t>
      </w:r>
      <w:r w:rsidR="00FB6A47" w:rsidRPr="005E350C">
        <w:rPr>
          <w:rFonts w:ascii="Courier New" w:eastAsia="Times New Roman" w:hAnsi="Courier New" w:cs="Courier New"/>
          <w:sz w:val="24"/>
          <w:szCs w:val="24"/>
        </w:rPr>
        <w:t>s all geared towards empowering communities to achieve a peaceful and enabling environment for equitable peaceful economic growth and sustainable development in the Niger Delta.</w:t>
      </w:r>
    </w:p>
    <w:p w:rsidR="009A6B38" w:rsidRPr="005E350C" w:rsidRDefault="00875C4F" w:rsidP="009A6B38">
      <w:pPr>
        <w:jc w:val="both"/>
        <w:rPr>
          <w:rFonts w:ascii="Courier New" w:eastAsia="Times New Roman" w:hAnsi="Courier New" w:cs="Courier New"/>
          <w:sz w:val="24"/>
          <w:szCs w:val="24"/>
        </w:rPr>
      </w:pPr>
      <w:r w:rsidRPr="005E350C">
        <w:rPr>
          <w:rFonts w:ascii="Courier New" w:eastAsia="Times New Roman" w:hAnsi="Courier New" w:cs="Courier New"/>
          <w:sz w:val="24"/>
          <w:szCs w:val="24"/>
        </w:rPr>
        <w:t xml:space="preserve">In line with </w:t>
      </w:r>
      <w:r w:rsidR="009A6B38" w:rsidRPr="005E350C">
        <w:rPr>
          <w:rFonts w:ascii="Courier New" w:eastAsia="Times New Roman" w:hAnsi="Courier New" w:cs="Courier New"/>
          <w:sz w:val="24"/>
          <w:szCs w:val="24"/>
        </w:rPr>
        <w:t>the 2016 In</w:t>
      </w:r>
      <w:r w:rsidRPr="005E350C">
        <w:rPr>
          <w:rFonts w:ascii="Courier New" w:eastAsia="Times New Roman" w:hAnsi="Courier New" w:cs="Courier New"/>
          <w:sz w:val="24"/>
          <w:szCs w:val="24"/>
        </w:rPr>
        <w:t>ternational Women’s Day theme:</w:t>
      </w:r>
      <w:r w:rsidR="009A6B38" w:rsidRPr="005E350C">
        <w:rPr>
          <w:rFonts w:ascii="Courier New" w:eastAsia="Times New Roman" w:hAnsi="Courier New" w:cs="Courier New"/>
          <w:sz w:val="24"/>
          <w:szCs w:val="24"/>
        </w:rPr>
        <w:t xml:space="preserve"> </w:t>
      </w:r>
      <w:r w:rsidRPr="005E350C">
        <w:rPr>
          <w:rFonts w:ascii="Courier New" w:eastAsia="Times New Roman" w:hAnsi="Courier New" w:cs="Courier New"/>
          <w:sz w:val="24"/>
          <w:szCs w:val="24"/>
        </w:rPr>
        <w:t>“</w:t>
      </w:r>
      <w:r w:rsidR="009A6B38" w:rsidRPr="005E350C">
        <w:rPr>
          <w:rFonts w:ascii="Courier New" w:eastAsia="Times New Roman" w:hAnsi="Courier New" w:cs="Courier New"/>
          <w:sz w:val="24"/>
          <w:szCs w:val="24"/>
        </w:rPr>
        <w:t>Pledge for Parity</w:t>
      </w:r>
      <w:r w:rsidRPr="005E350C">
        <w:rPr>
          <w:rFonts w:ascii="Courier New" w:eastAsia="Times New Roman" w:hAnsi="Courier New" w:cs="Courier New"/>
          <w:sz w:val="24"/>
          <w:szCs w:val="24"/>
        </w:rPr>
        <w:t>”</w:t>
      </w:r>
      <w:r w:rsidR="00876574" w:rsidRPr="005E350C">
        <w:rPr>
          <w:rFonts w:ascii="Courier New" w:eastAsia="Times New Roman" w:hAnsi="Courier New" w:cs="Courier New"/>
          <w:sz w:val="24"/>
          <w:szCs w:val="24"/>
        </w:rPr>
        <w:t>, PIND</w:t>
      </w:r>
      <w:r w:rsidRPr="005E350C">
        <w:rPr>
          <w:rFonts w:ascii="Courier New" w:eastAsia="Times New Roman" w:hAnsi="Courier New" w:cs="Courier New"/>
          <w:sz w:val="24"/>
          <w:szCs w:val="24"/>
        </w:rPr>
        <w:t xml:space="preserve"> </w:t>
      </w:r>
      <w:r w:rsidR="002456EA" w:rsidRPr="005E350C">
        <w:rPr>
          <w:rFonts w:ascii="Courier New" w:eastAsia="Times New Roman" w:hAnsi="Courier New" w:cs="Courier New"/>
          <w:sz w:val="24"/>
          <w:szCs w:val="24"/>
        </w:rPr>
        <w:t xml:space="preserve">focused on </w:t>
      </w:r>
      <w:r w:rsidRPr="005E350C">
        <w:rPr>
          <w:rFonts w:ascii="Courier New" w:eastAsia="Times New Roman" w:hAnsi="Courier New" w:cs="Courier New"/>
          <w:sz w:val="24"/>
          <w:szCs w:val="24"/>
        </w:rPr>
        <w:t>“</w:t>
      </w:r>
      <w:r w:rsidR="009A6B38" w:rsidRPr="005E350C">
        <w:rPr>
          <w:rFonts w:ascii="Courier New" w:eastAsia="Times New Roman" w:hAnsi="Courier New" w:cs="Courier New"/>
          <w:sz w:val="24"/>
          <w:szCs w:val="24"/>
        </w:rPr>
        <w:t>Pledging Parity to Support Women in Agriculture</w:t>
      </w:r>
      <w:r w:rsidRPr="005E350C">
        <w:rPr>
          <w:rFonts w:ascii="Courier New" w:eastAsia="Times New Roman" w:hAnsi="Courier New" w:cs="Courier New"/>
          <w:sz w:val="24"/>
          <w:szCs w:val="24"/>
        </w:rPr>
        <w:t>”</w:t>
      </w:r>
      <w:r w:rsidR="002456EA" w:rsidRPr="005E350C">
        <w:rPr>
          <w:rFonts w:ascii="Courier New" w:eastAsia="Times New Roman" w:hAnsi="Courier New" w:cs="Courier New"/>
          <w:sz w:val="24"/>
          <w:szCs w:val="24"/>
        </w:rPr>
        <w:t xml:space="preserve"> </w:t>
      </w:r>
      <w:r w:rsidR="009A6B38" w:rsidRPr="005E350C">
        <w:rPr>
          <w:rFonts w:ascii="Courier New" w:eastAsia="Times New Roman" w:hAnsi="Courier New" w:cs="Courier New"/>
          <w:sz w:val="24"/>
          <w:szCs w:val="24"/>
        </w:rPr>
        <w:t xml:space="preserve">because Agriculture is the mainstay of the economy of the Niger Delta and women are key players in the sector.  Addressing the barriers that reduce the participation of women along the agricultural value chains is critical in transitioning their roles and in empowering them to access resources and close income gaps with men. </w:t>
      </w:r>
      <w:r w:rsidR="00144DA4" w:rsidRPr="005E350C">
        <w:rPr>
          <w:rFonts w:ascii="Courier New" w:eastAsia="Times New Roman" w:hAnsi="Courier New" w:cs="Courier New"/>
          <w:sz w:val="24"/>
          <w:szCs w:val="24"/>
        </w:rPr>
        <w:t>He advised</w:t>
      </w:r>
      <w:r w:rsidR="00D60993" w:rsidRPr="005E350C">
        <w:rPr>
          <w:rFonts w:ascii="Courier New" w:eastAsia="Times New Roman" w:hAnsi="Courier New" w:cs="Courier New"/>
          <w:sz w:val="24"/>
          <w:szCs w:val="24"/>
        </w:rPr>
        <w:t xml:space="preserve"> that</w:t>
      </w:r>
      <w:r w:rsidR="00144DA4" w:rsidRPr="005E350C">
        <w:rPr>
          <w:rFonts w:ascii="Courier New" w:eastAsia="Times New Roman" w:hAnsi="Courier New" w:cs="Courier New"/>
          <w:sz w:val="24"/>
          <w:szCs w:val="24"/>
        </w:rPr>
        <w:t xml:space="preserve"> women involvement in agriculture should transit from livelihood to enterprise. </w:t>
      </w:r>
    </w:p>
    <w:p w:rsidR="00395507" w:rsidRPr="005E350C" w:rsidRDefault="00395507" w:rsidP="00D904F4">
      <w:pPr>
        <w:jc w:val="both"/>
        <w:rPr>
          <w:rFonts w:ascii="Courier New" w:eastAsia="Times New Roman" w:hAnsi="Courier New" w:cs="Courier New"/>
          <w:b/>
          <w:sz w:val="24"/>
          <w:szCs w:val="24"/>
        </w:rPr>
      </w:pPr>
      <w:r w:rsidRPr="005E350C">
        <w:rPr>
          <w:rFonts w:ascii="Courier New" w:eastAsia="Times New Roman" w:hAnsi="Courier New" w:cs="Courier New"/>
          <w:b/>
          <w:sz w:val="24"/>
          <w:szCs w:val="24"/>
        </w:rPr>
        <w:t>Goodwill Messages</w:t>
      </w:r>
    </w:p>
    <w:p w:rsidR="002456EA" w:rsidRPr="005E350C" w:rsidRDefault="00416CB5" w:rsidP="00D904F4">
      <w:pPr>
        <w:jc w:val="both"/>
        <w:rPr>
          <w:rFonts w:ascii="Courier New" w:hAnsi="Courier New" w:cs="Courier New"/>
          <w:sz w:val="24"/>
          <w:szCs w:val="24"/>
          <w:shd w:val="clear" w:color="auto" w:fill="FFFFFF"/>
        </w:rPr>
      </w:pPr>
      <w:r w:rsidRPr="005E350C">
        <w:rPr>
          <w:rFonts w:ascii="Courier New" w:eastAsia="Times New Roman" w:hAnsi="Courier New" w:cs="Courier New"/>
          <w:sz w:val="24"/>
          <w:szCs w:val="24"/>
        </w:rPr>
        <w:t>Goodwill messages</w:t>
      </w:r>
      <w:r w:rsidR="00395507" w:rsidRPr="005E350C">
        <w:rPr>
          <w:rFonts w:ascii="Courier New" w:eastAsia="Times New Roman" w:hAnsi="Courier New" w:cs="Courier New"/>
          <w:sz w:val="24"/>
          <w:szCs w:val="24"/>
        </w:rPr>
        <w:t xml:space="preserve"> came from various participating </w:t>
      </w:r>
      <w:r w:rsidR="002456EA" w:rsidRPr="005E350C">
        <w:rPr>
          <w:rFonts w:ascii="Courier New" w:eastAsia="Times New Roman" w:hAnsi="Courier New" w:cs="Courier New"/>
          <w:sz w:val="24"/>
          <w:szCs w:val="24"/>
        </w:rPr>
        <w:t>institutions</w:t>
      </w:r>
      <w:r w:rsidR="00154320" w:rsidRPr="005E350C">
        <w:rPr>
          <w:rFonts w:ascii="Courier New" w:eastAsia="Times New Roman" w:hAnsi="Courier New" w:cs="Courier New"/>
          <w:sz w:val="24"/>
          <w:szCs w:val="24"/>
        </w:rPr>
        <w:t>. Among them were those from</w:t>
      </w:r>
      <w:r w:rsidR="003914F9" w:rsidRPr="005E350C">
        <w:rPr>
          <w:rFonts w:ascii="Courier New" w:eastAsia="Times New Roman" w:hAnsi="Courier New" w:cs="Courier New"/>
          <w:sz w:val="24"/>
          <w:szCs w:val="24"/>
        </w:rPr>
        <w:t xml:space="preserve"> </w:t>
      </w:r>
      <w:r w:rsidR="0004030A" w:rsidRPr="005E350C">
        <w:rPr>
          <w:rFonts w:ascii="Courier New" w:eastAsia="Times New Roman" w:hAnsi="Courier New" w:cs="Courier New"/>
          <w:sz w:val="24"/>
          <w:szCs w:val="24"/>
        </w:rPr>
        <w:t xml:space="preserve">Dr. Gregory </w:t>
      </w:r>
      <w:proofErr w:type="spellStart"/>
      <w:r w:rsidR="0004030A" w:rsidRPr="005E350C">
        <w:rPr>
          <w:rFonts w:ascii="Courier New" w:eastAsia="Times New Roman" w:hAnsi="Courier New" w:cs="Courier New"/>
          <w:sz w:val="24"/>
          <w:szCs w:val="24"/>
        </w:rPr>
        <w:t>Osubor</w:t>
      </w:r>
      <w:proofErr w:type="spellEnd"/>
      <w:r w:rsidR="0004030A" w:rsidRPr="005E350C">
        <w:rPr>
          <w:rFonts w:ascii="Courier New" w:eastAsia="Times New Roman" w:hAnsi="Courier New" w:cs="Courier New"/>
          <w:sz w:val="24"/>
          <w:szCs w:val="24"/>
        </w:rPr>
        <w:t xml:space="preserve"> of </w:t>
      </w:r>
      <w:r w:rsidRPr="005E350C">
        <w:rPr>
          <w:rFonts w:ascii="Courier New" w:hAnsi="Courier New" w:cs="Courier New"/>
          <w:sz w:val="24"/>
          <w:szCs w:val="24"/>
          <w:shd w:val="clear" w:color="auto" w:fill="FFFFFF"/>
        </w:rPr>
        <w:t>African Development</w:t>
      </w:r>
      <w:r w:rsidR="0004030A" w:rsidRPr="005E350C">
        <w:rPr>
          <w:rFonts w:ascii="Courier New" w:hAnsi="Courier New" w:cs="Courier New"/>
          <w:sz w:val="24"/>
          <w:szCs w:val="24"/>
          <w:shd w:val="clear" w:color="auto" w:fill="FFFFFF"/>
        </w:rPr>
        <w:t xml:space="preserve"> Bank (ADB),  </w:t>
      </w:r>
      <w:r w:rsidRPr="005E350C">
        <w:rPr>
          <w:rFonts w:ascii="Courier New" w:hAnsi="Courier New" w:cs="Courier New"/>
          <w:sz w:val="24"/>
          <w:szCs w:val="24"/>
          <w:shd w:val="clear" w:color="auto" w:fill="FFFFFF"/>
        </w:rPr>
        <w:t xml:space="preserve"> Chevron, Working Fingers Initiative</w:t>
      </w:r>
      <w:r w:rsidR="00D60993" w:rsidRPr="005E350C">
        <w:rPr>
          <w:rFonts w:ascii="Courier New" w:hAnsi="Courier New" w:cs="Courier New"/>
          <w:sz w:val="24"/>
          <w:szCs w:val="24"/>
          <w:shd w:val="clear" w:color="auto" w:fill="FFFFFF"/>
        </w:rPr>
        <w:t xml:space="preserve"> International</w:t>
      </w:r>
      <w:r w:rsidRPr="005E350C">
        <w:rPr>
          <w:rFonts w:ascii="Courier New" w:hAnsi="Courier New" w:cs="Courier New"/>
          <w:sz w:val="24"/>
          <w:szCs w:val="24"/>
          <w:shd w:val="clear" w:color="auto" w:fill="FFFFFF"/>
        </w:rPr>
        <w:t xml:space="preserve"> (W</w:t>
      </w:r>
      <w:r w:rsidR="00D60993" w:rsidRPr="005E350C">
        <w:rPr>
          <w:rFonts w:ascii="Courier New" w:hAnsi="Courier New" w:cs="Courier New"/>
          <w:sz w:val="24"/>
          <w:szCs w:val="24"/>
          <w:shd w:val="clear" w:color="auto" w:fill="FFFFFF"/>
        </w:rPr>
        <w:t>O</w:t>
      </w:r>
      <w:r w:rsidRPr="005E350C">
        <w:rPr>
          <w:rFonts w:ascii="Courier New" w:hAnsi="Courier New" w:cs="Courier New"/>
          <w:sz w:val="24"/>
          <w:szCs w:val="24"/>
          <w:shd w:val="clear" w:color="auto" w:fill="FFFFFF"/>
        </w:rPr>
        <w:t>F</w:t>
      </w:r>
      <w:r w:rsidR="00D60993" w:rsidRPr="005E350C">
        <w:rPr>
          <w:rFonts w:ascii="Courier New" w:hAnsi="Courier New" w:cs="Courier New"/>
          <w:sz w:val="24"/>
          <w:szCs w:val="24"/>
          <w:shd w:val="clear" w:color="auto" w:fill="FFFFFF"/>
        </w:rPr>
        <w:t>I</w:t>
      </w:r>
      <w:r w:rsidRPr="005E350C">
        <w:rPr>
          <w:rFonts w:ascii="Courier New" w:hAnsi="Courier New" w:cs="Courier New"/>
          <w:sz w:val="24"/>
          <w:szCs w:val="24"/>
          <w:shd w:val="clear" w:color="auto" w:fill="FFFFFF"/>
        </w:rPr>
        <w:t xml:space="preserve">I), </w:t>
      </w:r>
      <w:r w:rsidR="00154320" w:rsidRPr="005E350C">
        <w:rPr>
          <w:rFonts w:ascii="Courier New" w:hAnsi="Courier New" w:cs="Courier New"/>
          <w:sz w:val="24"/>
          <w:szCs w:val="24"/>
          <w:shd w:val="clear" w:color="auto" w:fill="FFFFFF"/>
        </w:rPr>
        <w:t xml:space="preserve"> MARKETS 2</w:t>
      </w:r>
      <w:r w:rsidR="0004030A" w:rsidRPr="005E350C">
        <w:rPr>
          <w:rFonts w:ascii="Courier New" w:hAnsi="Courier New" w:cs="Courier New"/>
          <w:sz w:val="24"/>
          <w:szCs w:val="24"/>
          <w:shd w:val="clear" w:color="auto" w:fill="FFFFFF"/>
        </w:rPr>
        <w:t xml:space="preserve"> Project (a partnership between USAID and PIND)</w:t>
      </w:r>
      <w:r w:rsidR="002456EA" w:rsidRPr="005E350C">
        <w:rPr>
          <w:rFonts w:ascii="Courier New" w:hAnsi="Courier New" w:cs="Courier New"/>
          <w:sz w:val="24"/>
          <w:szCs w:val="24"/>
          <w:shd w:val="clear" w:color="auto" w:fill="FFFFFF"/>
        </w:rPr>
        <w:t xml:space="preserve"> and</w:t>
      </w:r>
      <w:r w:rsidR="0004030A" w:rsidRPr="005E350C">
        <w:rPr>
          <w:rFonts w:ascii="Courier New" w:hAnsi="Courier New" w:cs="Courier New"/>
          <w:sz w:val="24"/>
          <w:szCs w:val="24"/>
          <w:shd w:val="clear" w:color="auto" w:fill="FFFFFF"/>
        </w:rPr>
        <w:t xml:space="preserve"> </w:t>
      </w:r>
      <w:r w:rsidR="00500C9B" w:rsidRPr="005E350C">
        <w:rPr>
          <w:rFonts w:ascii="Courier New" w:hAnsi="Courier New" w:cs="Courier New"/>
          <w:sz w:val="24"/>
          <w:szCs w:val="24"/>
          <w:shd w:val="clear" w:color="auto" w:fill="FFFFFF"/>
        </w:rPr>
        <w:t>representative</w:t>
      </w:r>
      <w:r w:rsidRPr="005E350C">
        <w:rPr>
          <w:rFonts w:ascii="Courier New" w:hAnsi="Courier New" w:cs="Courier New"/>
          <w:sz w:val="24"/>
          <w:szCs w:val="24"/>
          <w:shd w:val="clear" w:color="auto" w:fill="FFFFFF"/>
        </w:rPr>
        <w:t xml:space="preserve"> of the </w:t>
      </w:r>
      <w:r w:rsidR="00154320" w:rsidRPr="005E350C">
        <w:rPr>
          <w:rFonts w:ascii="Courier New" w:hAnsi="Courier New" w:cs="Courier New"/>
          <w:sz w:val="24"/>
          <w:szCs w:val="24"/>
          <w:shd w:val="clear" w:color="auto" w:fill="FFFFFF"/>
        </w:rPr>
        <w:t xml:space="preserve">Secretary </w:t>
      </w:r>
      <w:r w:rsidRPr="005E350C">
        <w:rPr>
          <w:rFonts w:ascii="Courier New" w:hAnsi="Courier New" w:cs="Courier New"/>
          <w:sz w:val="24"/>
          <w:szCs w:val="24"/>
          <w:shd w:val="clear" w:color="auto" w:fill="FFFFFF"/>
        </w:rPr>
        <w:t xml:space="preserve">to the </w:t>
      </w:r>
      <w:r w:rsidR="00154320" w:rsidRPr="005E350C">
        <w:rPr>
          <w:rFonts w:ascii="Courier New" w:hAnsi="Courier New" w:cs="Courier New"/>
          <w:sz w:val="24"/>
          <w:szCs w:val="24"/>
          <w:shd w:val="clear" w:color="auto" w:fill="FFFFFF"/>
        </w:rPr>
        <w:t xml:space="preserve">Government </w:t>
      </w:r>
      <w:r w:rsidRPr="005E350C">
        <w:rPr>
          <w:rFonts w:ascii="Courier New" w:hAnsi="Courier New" w:cs="Courier New"/>
          <w:sz w:val="24"/>
          <w:szCs w:val="24"/>
          <w:shd w:val="clear" w:color="auto" w:fill="FFFFFF"/>
        </w:rPr>
        <w:t>of Delta State.</w:t>
      </w:r>
      <w:r w:rsidR="00154320" w:rsidRPr="005E350C">
        <w:rPr>
          <w:rFonts w:ascii="Courier New" w:hAnsi="Courier New" w:cs="Courier New"/>
          <w:sz w:val="24"/>
          <w:szCs w:val="24"/>
          <w:shd w:val="clear" w:color="auto" w:fill="FFFFFF"/>
        </w:rPr>
        <w:t xml:space="preserve"> </w:t>
      </w:r>
    </w:p>
    <w:p w:rsidR="00E155DD" w:rsidRPr="005E350C" w:rsidRDefault="00154320" w:rsidP="00D904F4">
      <w:pPr>
        <w:jc w:val="both"/>
        <w:rPr>
          <w:rFonts w:ascii="Courier New" w:hAnsi="Courier New" w:cs="Courier New"/>
          <w:sz w:val="24"/>
          <w:szCs w:val="24"/>
          <w:shd w:val="clear" w:color="auto" w:fill="FFFFFF"/>
        </w:rPr>
      </w:pPr>
      <w:r w:rsidRPr="005E350C">
        <w:rPr>
          <w:rFonts w:ascii="Courier New" w:hAnsi="Courier New" w:cs="Courier New"/>
          <w:sz w:val="24"/>
          <w:szCs w:val="24"/>
          <w:shd w:val="clear" w:color="auto" w:fill="FFFFFF"/>
        </w:rPr>
        <w:t xml:space="preserve">Their different messages </w:t>
      </w:r>
      <w:proofErr w:type="spellStart"/>
      <w:r w:rsidRPr="005E350C">
        <w:rPr>
          <w:rFonts w:ascii="Courier New" w:hAnsi="Courier New" w:cs="Courier New"/>
          <w:sz w:val="24"/>
          <w:szCs w:val="24"/>
          <w:shd w:val="clear" w:color="auto" w:fill="FFFFFF"/>
        </w:rPr>
        <w:t>centred</w:t>
      </w:r>
      <w:proofErr w:type="spellEnd"/>
      <w:r w:rsidRPr="005E350C">
        <w:rPr>
          <w:rFonts w:ascii="Courier New" w:hAnsi="Courier New" w:cs="Courier New"/>
          <w:sz w:val="24"/>
          <w:szCs w:val="24"/>
          <w:shd w:val="clear" w:color="auto" w:fill="FFFFFF"/>
        </w:rPr>
        <w:t xml:space="preserve"> on the need for women to celebrate their achievement and support one</w:t>
      </w:r>
      <w:r w:rsidR="002456EA" w:rsidRPr="005E350C">
        <w:rPr>
          <w:rFonts w:ascii="Courier New" w:hAnsi="Courier New" w:cs="Courier New"/>
          <w:sz w:val="24"/>
          <w:szCs w:val="24"/>
          <w:shd w:val="clear" w:color="auto" w:fill="FFFFFF"/>
        </w:rPr>
        <w:t xml:space="preserve"> another in other to bridge gender </w:t>
      </w:r>
      <w:r w:rsidRPr="005E350C">
        <w:rPr>
          <w:rFonts w:ascii="Courier New" w:hAnsi="Courier New" w:cs="Courier New"/>
          <w:sz w:val="24"/>
          <w:szCs w:val="24"/>
          <w:shd w:val="clear" w:color="auto" w:fill="FFFFFF"/>
        </w:rPr>
        <w:t xml:space="preserve">gap. </w:t>
      </w:r>
      <w:r w:rsidR="0004030A" w:rsidRPr="005E350C">
        <w:rPr>
          <w:rFonts w:ascii="Courier New" w:hAnsi="Courier New" w:cs="Courier New"/>
          <w:sz w:val="24"/>
          <w:szCs w:val="24"/>
          <w:shd w:val="clear" w:color="auto" w:fill="FFFFFF"/>
        </w:rPr>
        <w:t xml:space="preserve"> </w:t>
      </w:r>
      <w:r w:rsidR="00983375" w:rsidRPr="005E350C">
        <w:rPr>
          <w:rFonts w:ascii="Courier New" w:hAnsi="Courier New" w:cs="Courier New"/>
          <w:sz w:val="24"/>
          <w:szCs w:val="24"/>
          <w:shd w:val="clear" w:color="auto" w:fill="FFFFFF"/>
        </w:rPr>
        <w:t>Mr</w:t>
      </w:r>
      <w:r w:rsidR="007D0D69" w:rsidRPr="005E350C">
        <w:rPr>
          <w:rFonts w:ascii="Courier New" w:hAnsi="Courier New" w:cs="Courier New"/>
          <w:sz w:val="24"/>
          <w:szCs w:val="24"/>
          <w:shd w:val="clear" w:color="auto" w:fill="FFFFFF"/>
        </w:rPr>
        <w:t>.</w:t>
      </w:r>
      <w:r w:rsidR="00983375" w:rsidRPr="005E350C">
        <w:rPr>
          <w:rFonts w:ascii="Courier New" w:hAnsi="Courier New" w:cs="Courier New"/>
          <w:sz w:val="24"/>
          <w:szCs w:val="24"/>
          <w:shd w:val="clear" w:color="auto" w:fill="FFFFFF"/>
        </w:rPr>
        <w:t xml:space="preserve"> Deji Haastrup, General M</w:t>
      </w:r>
      <w:r w:rsidR="0004030A" w:rsidRPr="005E350C">
        <w:rPr>
          <w:rFonts w:ascii="Courier New" w:hAnsi="Courier New" w:cs="Courier New"/>
          <w:sz w:val="24"/>
          <w:szCs w:val="24"/>
          <w:shd w:val="clear" w:color="auto" w:fill="FFFFFF"/>
        </w:rPr>
        <w:t>anager, Policy, Government and P</w:t>
      </w:r>
      <w:r w:rsidR="00983375" w:rsidRPr="005E350C">
        <w:rPr>
          <w:rFonts w:ascii="Courier New" w:hAnsi="Courier New" w:cs="Courier New"/>
          <w:sz w:val="24"/>
          <w:szCs w:val="24"/>
          <w:shd w:val="clear" w:color="auto" w:fill="FFFFFF"/>
        </w:rPr>
        <w:t>ublic Affairs of Chevron</w:t>
      </w:r>
      <w:r w:rsidR="00D60993" w:rsidRPr="005E350C">
        <w:rPr>
          <w:rFonts w:ascii="Courier New" w:hAnsi="Courier New" w:cs="Courier New"/>
          <w:sz w:val="24"/>
          <w:szCs w:val="24"/>
          <w:shd w:val="clear" w:color="auto" w:fill="FFFFFF"/>
        </w:rPr>
        <w:t xml:space="preserve"> represented </w:t>
      </w:r>
      <w:r w:rsidR="008828E5" w:rsidRPr="005E350C">
        <w:rPr>
          <w:rFonts w:ascii="Courier New" w:hAnsi="Courier New" w:cs="Courier New"/>
          <w:sz w:val="24"/>
          <w:szCs w:val="24"/>
          <w:shd w:val="clear" w:color="auto" w:fill="FFFFFF"/>
        </w:rPr>
        <w:t xml:space="preserve">by Mr. </w:t>
      </w:r>
      <w:proofErr w:type="spellStart"/>
      <w:r w:rsidR="008828E5" w:rsidRPr="005E350C">
        <w:rPr>
          <w:rFonts w:ascii="Courier New" w:hAnsi="Courier New" w:cs="Courier New"/>
          <w:sz w:val="24"/>
          <w:szCs w:val="24"/>
          <w:shd w:val="clear" w:color="auto" w:fill="FFFFFF"/>
        </w:rPr>
        <w:t>Wole</w:t>
      </w:r>
      <w:proofErr w:type="spellEnd"/>
      <w:r w:rsidR="008828E5" w:rsidRPr="005E350C">
        <w:rPr>
          <w:rFonts w:ascii="Courier New" w:hAnsi="Courier New" w:cs="Courier New"/>
          <w:sz w:val="24"/>
          <w:szCs w:val="24"/>
          <w:shd w:val="clear" w:color="auto" w:fill="FFFFFF"/>
        </w:rPr>
        <w:t xml:space="preserve"> </w:t>
      </w:r>
      <w:r w:rsidR="007D0D69" w:rsidRPr="005E350C">
        <w:rPr>
          <w:rFonts w:ascii="Courier New" w:hAnsi="Courier New" w:cs="Courier New"/>
          <w:sz w:val="24"/>
          <w:szCs w:val="24"/>
          <w:shd w:val="clear" w:color="auto" w:fill="FFFFFF"/>
        </w:rPr>
        <w:t xml:space="preserve">Agunbiade </w:t>
      </w:r>
      <w:r w:rsidR="00D60993" w:rsidRPr="005E350C">
        <w:rPr>
          <w:rFonts w:ascii="Courier New" w:hAnsi="Courier New" w:cs="Courier New"/>
          <w:sz w:val="24"/>
          <w:szCs w:val="24"/>
          <w:shd w:val="clear" w:color="auto" w:fill="FFFFFF"/>
        </w:rPr>
        <w:t>at the Forum</w:t>
      </w:r>
      <w:r w:rsidRPr="005E350C">
        <w:rPr>
          <w:rFonts w:ascii="Courier New" w:hAnsi="Courier New" w:cs="Courier New"/>
          <w:sz w:val="24"/>
          <w:szCs w:val="24"/>
          <w:shd w:val="clear" w:color="auto" w:fill="FFFFFF"/>
        </w:rPr>
        <w:t xml:space="preserve"> </w:t>
      </w:r>
      <w:r w:rsidR="00250CCB" w:rsidRPr="005E350C">
        <w:rPr>
          <w:rFonts w:ascii="Courier New" w:hAnsi="Courier New" w:cs="Courier New"/>
          <w:sz w:val="24"/>
          <w:szCs w:val="24"/>
          <w:shd w:val="clear" w:color="auto" w:fill="FFFFFF"/>
        </w:rPr>
        <w:t>in</w:t>
      </w:r>
      <w:r w:rsidRPr="005E350C">
        <w:rPr>
          <w:rFonts w:ascii="Courier New" w:hAnsi="Courier New" w:cs="Courier New"/>
          <w:sz w:val="24"/>
          <w:szCs w:val="24"/>
          <w:shd w:val="clear" w:color="auto" w:fill="FFFFFF"/>
        </w:rPr>
        <w:t xml:space="preserve"> </w:t>
      </w:r>
      <w:r w:rsidR="00250CCB" w:rsidRPr="005E350C">
        <w:rPr>
          <w:rFonts w:ascii="Courier New" w:hAnsi="Courier New" w:cs="Courier New"/>
          <w:sz w:val="24"/>
          <w:szCs w:val="24"/>
          <w:shd w:val="clear" w:color="auto" w:fill="FFFFFF"/>
        </w:rPr>
        <w:t>his message</w:t>
      </w:r>
      <w:r w:rsidR="002456EA" w:rsidRPr="005E350C">
        <w:rPr>
          <w:rFonts w:ascii="Courier New" w:hAnsi="Courier New" w:cs="Courier New"/>
          <w:sz w:val="24"/>
          <w:szCs w:val="24"/>
          <w:shd w:val="clear" w:color="auto" w:fill="FFFFFF"/>
        </w:rPr>
        <w:t>, emphasized</w:t>
      </w:r>
      <w:r w:rsidR="00AC7141" w:rsidRPr="005E350C">
        <w:rPr>
          <w:rFonts w:ascii="Courier New" w:hAnsi="Courier New" w:cs="Courier New"/>
          <w:sz w:val="24"/>
          <w:szCs w:val="24"/>
          <w:shd w:val="clear" w:color="auto" w:fill="FFFFFF"/>
        </w:rPr>
        <w:t xml:space="preserve"> </w:t>
      </w:r>
      <w:r w:rsidR="00250CCB" w:rsidRPr="005E350C">
        <w:rPr>
          <w:rFonts w:ascii="Courier New" w:hAnsi="Courier New" w:cs="Courier New"/>
          <w:sz w:val="24"/>
          <w:szCs w:val="24"/>
          <w:shd w:val="clear" w:color="auto" w:fill="FFFFFF"/>
        </w:rPr>
        <w:t>that women are</w:t>
      </w:r>
      <w:r w:rsidRPr="005E350C">
        <w:rPr>
          <w:rFonts w:ascii="Courier New" w:hAnsi="Courier New" w:cs="Courier New"/>
          <w:sz w:val="24"/>
          <w:szCs w:val="24"/>
          <w:shd w:val="clear" w:color="auto" w:fill="FFFFFF"/>
        </w:rPr>
        <w:t xml:space="preserve"> the engine room of development in any society and as such should be continually supported in their development strides. </w:t>
      </w:r>
      <w:r w:rsidR="00250CCB" w:rsidRPr="005E350C">
        <w:rPr>
          <w:rFonts w:ascii="Courier New" w:hAnsi="Courier New" w:cs="Courier New"/>
          <w:sz w:val="24"/>
          <w:szCs w:val="24"/>
          <w:shd w:val="clear" w:color="auto" w:fill="FFFFFF"/>
        </w:rPr>
        <w:t xml:space="preserve">Mr. </w:t>
      </w:r>
      <w:proofErr w:type="spellStart"/>
      <w:r w:rsidR="00250CCB" w:rsidRPr="005E350C">
        <w:rPr>
          <w:rFonts w:ascii="Courier New" w:hAnsi="Courier New" w:cs="Courier New"/>
          <w:sz w:val="24"/>
          <w:szCs w:val="24"/>
          <w:shd w:val="clear" w:color="auto" w:fill="FFFFFF"/>
        </w:rPr>
        <w:t>Archibong</w:t>
      </w:r>
      <w:proofErr w:type="spellEnd"/>
      <w:r w:rsidR="00250CCB" w:rsidRPr="005E350C">
        <w:rPr>
          <w:rFonts w:ascii="Courier New" w:hAnsi="Courier New" w:cs="Courier New"/>
          <w:sz w:val="24"/>
          <w:szCs w:val="24"/>
          <w:shd w:val="clear" w:color="auto" w:fill="FFFFFF"/>
        </w:rPr>
        <w:t xml:space="preserve"> </w:t>
      </w:r>
      <w:proofErr w:type="spellStart"/>
      <w:r w:rsidR="00250CCB" w:rsidRPr="005E350C">
        <w:rPr>
          <w:rFonts w:ascii="Courier New" w:hAnsi="Courier New" w:cs="Courier New"/>
          <w:sz w:val="24"/>
          <w:szCs w:val="24"/>
          <w:shd w:val="clear" w:color="auto" w:fill="FFFFFF"/>
        </w:rPr>
        <w:t>Bassey</w:t>
      </w:r>
      <w:proofErr w:type="spellEnd"/>
      <w:r w:rsidR="00250CCB" w:rsidRPr="005E350C">
        <w:rPr>
          <w:rFonts w:ascii="Courier New" w:hAnsi="Courier New" w:cs="Courier New"/>
          <w:sz w:val="24"/>
          <w:szCs w:val="24"/>
          <w:shd w:val="clear" w:color="auto" w:fill="FFFFFF"/>
        </w:rPr>
        <w:t xml:space="preserve"> of </w:t>
      </w:r>
      <w:r w:rsidR="0004030A" w:rsidRPr="005E350C">
        <w:rPr>
          <w:rFonts w:ascii="Courier New" w:hAnsi="Courier New" w:cs="Courier New"/>
          <w:sz w:val="24"/>
          <w:szCs w:val="24"/>
          <w:shd w:val="clear" w:color="auto" w:fill="FFFFFF"/>
        </w:rPr>
        <w:t xml:space="preserve">  MARKETS </w:t>
      </w:r>
      <w:proofErr w:type="spellStart"/>
      <w:r w:rsidR="00876574" w:rsidRPr="005E350C">
        <w:rPr>
          <w:rFonts w:ascii="Courier New" w:hAnsi="Courier New" w:cs="Courier New"/>
          <w:sz w:val="24"/>
          <w:szCs w:val="24"/>
          <w:shd w:val="clear" w:color="auto" w:fill="FFFFFF"/>
        </w:rPr>
        <w:t>ll</w:t>
      </w:r>
      <w:proofErr w:type="spellEnd"/>
      <w:r w:rsidR="00250CCB" w:rsidRPr="005E350C">
        <w:rPr>
          <w:rFonts w:ascii="Courier New" w:hAnsi="Courier New" w:cs="Courier New"/>
          <w:sz w:val="24"/>
          <w:szCs w:val="24"/>
          <w:shd w:val="clear" w:color="auto" w:fill="FFFFFF"/>
        </w:rPr>
        <w:t xml:space="preserve">, </w:t>
      </w:r>
      <w:r w:rsidR="00876574" w:rsidRPr="005E350C">
        <w:rPr>
          <w:rFonts w:ascii="Courier New" w:hAnsi="Courier New" w:cs="Courier New"/>
          <w:sz w:val="24"/>
          <w:szCs w:val="24"/>
          <w:shd w:val="clear" w:color="auto" w:fill="FFFFFF"/>
        </w:rPr>
        <w:t xml:space="preserve">enjoining that pledging for gender parity should be backed-up with sincere commitment and action in all spheres of endeavors, </w:t>
      </w:r>
      <w:r w:rsidR="00250CCB" w:rsidRPr="005E350C">
        <w:rPr>
          <w:rFonts w:ascii="Courier New" w:hAnsi="Courier New" w:cs="Courier New"/>
          <w:sz w:val="24"/>
          <w:szCs w:val="24"/>
          <w:shd w:val="clear" w:color="auto" w:fill="FFFFFF"/>
        </w:rPr>
        <w:t>noted</w:t>
      </w:r>
      <w:r w:rsidR="0004030A" w:rsidRPr="005E350C">
        <w:rPr>
          <w:rFonts w:ascii="Courier New" w:hAnsi="Courier New" w:cs="Courier New"/>
          <w:sz w:val="24"/>
          <w:szCs w:val="24"/>
          <w:shd w:val="clear" w:color="auto" w:fill="FFFFFF"/>
        </w:rPr>
        <w:t xml:space="preserve"> that from his experience </w:t>
      </w:r>
      <w:r w:rsidR="00876574" w:rsidRPr="005E350C">
        <w:rPr>
          <w:rFonts w:ascii="Courier New" w:hAnsi="Courier New" w:cs="Courier New"/>
          <w:sz w:val="24"/>
          <w:szCs w:val="24"/>
          <w:shd w:val="clear" w:color="auto" w:fill="FFFFFF"/>
        </w:rPr>
        <w:t>Chairing Fund Raising Committees, people</w:t>
      </w:r>
      <w:r w:rsidR="00250CCB" w:rsidRPr="005E350C">
        <w:rPr>
          <w:rFonts w:ascii="Courier New" w:hAnsi="Courier New" w:cs="Courier New"/>
          <w:sz w:val="24"/>
          <w:szCs w:val="24"/>
          <w:shd w:val="clear" w:color="auto" w:fill="FFFFFF"/>
        </w:rPr>
        <w:t xml:space="preserve"> pledge</w:t>
      </w:r>
      <w:r w:rsidR="00876574" w:rsidRPr="005E350C">
        <w:rPr>
          <w:rFonts w:ascii="Courier New" w:hAnsi="Courier New" w:cs="Courier New"/>
          <w:sz w:val="24"/>
          <w:szCs w:val="24"/>
          <w:shd w:val="clear" w:color="auto" w:fill="FFFFFF"/>
        </w:rPr>
        <w:t>d without commitment.</w:t>
      </w:r>
      <w:r w:rsidR="00250CCB" w:rsidRPr="005E350C">
        <w:rPr>
          <w:rFonts w:ascii="Courier New" w:hAnsi="Courier New" w:cs="Courier New"/>
          <w:sz w:val="24"/>
          <w:szCs w:val="24"/>
          <w:shd w:val="clear" w:color="auto" w:fill="FFFFFF"/>
        </w:rPr>
        <w:t xml:space="preserve"> </w:t>
      </w:r>
    </w:p>
    <w:p w:rsidR="0035614D" w:rsidRPr="005E350C" w:rsidRDefault="00D60993" w:rsidP="0035614D">
      <w:pPr>
        <w:rPr>
          <w:rFonts w:ascii="Courier New" w:hAnsi="Courier New" w:cs="Courier New"/>
          <w:b/>
          <w:sz w:val="24"/>
          <w:szCs w:val="24"/>
        </w:rPr>
      </w:pPr>
      <w:r w:rsidRPr="005E350C">
        <w:rPr>
          <w:rFonts w:ascii="Courier New" w:hAnsi="Courier New" w:cs="Courier New"/>
          <w:b/>
          <w:sz w:val="24"/>
          <w:szCs w:val="24"/>
        </w:rPr>
        <w:t>Lead</w:t>
      </w:r>
      <w:r w:rsidR="00E62856" w:rsidRPr="005E350C">
        <w:rPr>
          <w:rFonts w:ascii="Courier New" w:hAnsi="Courier New" w:cs="Courier New"/>
          <w:b/>
          <w:sz w:val="24"/>
          <w:szCs w:val="24"/>
        </w:rPr>
        <w:t xml:space="preserve"> Presentation</w:t>
      </w:r>
    </w:p>
    <w:p w:rsidR="00A50148" w:rsidRPr="005E350C" w:rsidRDefault="00500C9B" w:rsidP="00A50148">
      <w:pPr>
        <w:spacing w:line="240" w:lineRule="auto"/>
        <w:jc w:val="both"/>
        <w:rPr>
          <w:rFonts w:ascii="Courier New" w:hAnsi="Courier New" w:cs="Courier New"/>
          <w:i/>
          <w:sz w:val="24"/>
          <w:szCs w:val="24"/>
        </w:rPr>
      </w:pPr>
      <w:r w:rsidRPr="005E350C">
        <w:rPr>
          <w:rFonts w:ascii="Courier New" w:hAnsi="Courier New" w:cs="Courier New"/>
          <w:sz w:val="24"/>
          <w:szCs w:val="24"/>
        </w:rPr>
        <w:t>Dr.</w:t>
      </w:r>
      <w:r w:rsidR="0035614D" w:rsidRPr="005E350C">
        <w:rPr>
          <w:rFonts w:ascii="Courier New" w:hAnsi="Courier New" w:cs="Courier New"/>
          <w:sz w:val="24"/>
          <w:szCs w:val="24"/>
        </w:rPr>
        <w:t xml:space="preserve"> </w:t>
      </w:r>
      <w:proofErr w:type="spellStart"/>
      <w:r w:rsidR="0035614D" w:rsidRPr="005E350C">
        <w:rPr>
          <w:rFonts w:ascii="Courier New" w:hAnsi="Courier New" w:cs="Courier New"/>
          <w:sz w:val="24"/>
          <w:szCs w:val="24"/>
        </w:rPr>
        <w:t>Etim</w:t>
      </w:r>
      <w:proofErr w:type="spellEnd"/>
      <w:r w:rsidR="0035614D" w:rsidRPr="005E350C">
        <w:rPr>
          <w:rFonts w:ascii="Courier New" w:hAnsi="Courier New" w:cs="Courier New"/>
          <w:sz w:val="24"/>
          <w:szCs w:val="24"/>
        </w:rPr>
        <w:t xml:space="preserve"> Frank</w:t>
      </w:r>
      <w:r w:rsidR="00876574" w:rsidRPr="005E350C">
        <w:rPr>
          <w:rFonts w:ascii="Courier New" w:hAnsi="Courier New" w:cs="Courier New"/>
          <w:sz w:val="24"/>
          <w:szCs w:val="24"/>
        </w:rPr>
        <w:t>,</w:t>
      </w:r>
      <w:r w:rsidRPr="005E350C">
        <w:rPr>
          <w:rFonts w:ascii="Courier New" w:hAnsi="Courier New" w:cs="Courier New"/>
          <w:sz w:val="24"/>
          <w:szCs w:val="24"/>
        </w:rPr>
        <w:t xml:space="preserve"> </w:t>
      </w:r>
      <w:r w:rsidR="00A50148" w:rsidRPr="005E350C">
        <w:rPr>
          <w:rFonts w:ascii="Courier New" w:hAnsi="Courier New" w:cs="Courier New"/>
          <w:sz w:val="24"/>
          <w:szCs w:val="24"/>
        </w:rPr>
        <w:t>Director</w:t>
      </w:r>
      <w:r w:rsidR="00876574" w:rsidRPr="005E350C">
        <w:rPr>
          <w:rFonts w:ascii="Courier New" w:hAnsi="Courier New" w:cs="Courier New"/>
          <w:sz w:val="24"/>
          <w:szCs w:val="24"/>
        </w:rPr>
        <w:t xml:space="preserve"> of the</w:t>
      </w:r>
      <w:r w:rsidR="00A50148" w:rsidRPr="005E350C">
        <w:rPr>
          <w:rFonts w:ascii="Courier New" w:hAnsi="Courier New" w:cs="Courier New"/>
          <w:sz w:val="24"/>
          <w:szCs w:val="24"/>
        </w:rPr>
        <w:t xml:space="preserve"> Women United for Economic Empowerment</w:t>
      </w:r>
      <w:r w:rsidR="00876574" w:rsidRPr="005E350C">
        <w:rPr>
          <w:rFonts w:ascii="Courier New" w:hAnsi="Courier New" w:cs="Courier New"/>
          <w:sz w:val="24"/>
          <w:szCs w:val="24"/>
        </w:rPr>
        <w:t xml:space="preserve">, who also heads </w:t>
      </w:r>
      <w:proofErr w:type="gramStart"/>
      <w:r w:rsidR="00876574" w:rsidRPr="005E350C">
        <w:rPr>
          <w:rFonts w:ascii="Courier New" w:hAnsi="Courier New" w:cs="Courier New"/>
          <w:sz w:val="24"/>
          <w:szCs w:val="24"/>
        </w:rPr>
        <w:t xml:space="preserve">the </w:t>
      </w:r>
      <w:r w:rsidR="00A50148" w:rsidRPr="005E350C">
        <w:rPr>
          <w:rFonts w:ascii="Courier New" w:hAnsi="Courier New" w:cs="Courier New"/>
          <w:sz w:val="24"/>
          <w:szCs w:val="24"/>
        </w:rPr>
        <w:t xml:space="preserve"> Clement</w:t>
      </w:r>
      <w:proofErr w:type="gramEnd"/>
      <w:r w:rsidR="00A50148" w:rsidRPr="005E350C">
        <w:rPr>
          <w:rFonts w:ascii="Courier New" w:hAnsi="Courier New" w:cs="Courier New"/>
          <w:sz w:val="24"/>
          <w:szCs w:val="24"/>
        </w:rPr>
        <w:t xml:space="preserve"> </w:t>
      </w:r>
      <w:proofErr w:type="spellStart"/>
      <w:r w:rsidR="00A50148" w:rsidRPr="005E350C">
        <w:rPr>
          <w:rFonts w:ascii="Courier New" w:hAnsi="Courier New" w:cs="Courier New"/>
          <w:sz w:val="24"/>
          <w:szCs w:val="24"/>
        </w:rPr>
        <w:t>Isong</w:t>
      </w:r>
      <w:proofErr w:type="spellEnd"/>
      <w:r w:rsidR="00A50148" w:rsidRPr="005E350C">
        <w:rPr>
          <w:rFonts w:ascii="Courier New" w:hAnsi="Courier New" w:cs="Courier New"/>
          <w:sz w:val="24"/>
          <w:szCs w:val="24"/>
        </w:rPr>
        <w:t xml:space="preserve"> Centre for Development Studies, University of </w:t>
      </w:r>
      <w:proofErr w:type="spellStart"/>
      <w:r w:rsidR="00A50148" w:rsidRPr="005E350C">
        <w:rPr>
          <w:rFonts w:ascii="Courier New" w:hAnsi="Courier New" w:cs="Courier New"/>
          <w:sz w:val="24"/>
          <w:szCs w:val="24"/>
        </w:rPr>
        <w:t>Uyo</w:t>
      </w:r>
      <w:proofErr w:type="spellEnd"/>
      <w:r w:rsidR="00A50148" w:rsidRPr="005E350C">
        <w:rPr>
          <w:rFonts w:ascii="Courier New" w:hAnsi="Courier New" w:cs="Courier New"/>
          <w:sz w:val="24"/>
          <w:szCs w:val="24"/>
        </w:rPr>
        <w:t xml:space="preserve">, </w:t>
      </w:r>
      <w:proofErr w:type="spellStart"/>
      <w:r w:rsidR="00A50148" w:rsidRPr="005E350C">
        <w:rPr>
          <w:rFonts w:ascii="Courier New" w:hAnsi="Courier New" w:cs="Courier New"/>
          <w:sz w:val="24"/>
          <w:szCs w:val="24"/>
        </w:rPr>
        <w:t>Akwa</w:t>
      </w:r>
      <w:proofErr w:type="spellEnd"/>
      <w:r w:rsidR="00A50148" w:rsidRPr="005E350C">
        <w:rPr>
          <w:rFonts w:ascii="Courier New" w:hAnsi="Courier New" w:cs="Courier New"/>
          <w:sz w:val="24"/>
          <w:szCs w:val="24"/>
        </w:rPr>
        <w:t xml:space="preserve"> </w:t>
      </w:r>
      <w:proofErr w:type="spellStart"/>
      <w:r w:rsidR="00A50148" w:rsidRPr="005E350C">
        <w:rPr>
          <w:rFonts w:ascii="Courier New" w:hAnsi="Courier New" w:cs="Courier New"/>
          <w:sz w:val="24"/>
          <w:szCs w:val="24"/>
        </w:rPr>
        <w:t>Ibom</w:t>
      </w:r>
      <w:proofErr w:type="spellEnd"/>
      <w:r w:rsidR="00A50148" w:rsidRPr="005E350C">
        <w:rPr>
          <w:rFonts w:ascii="Courier New" w:hAnsi="Courier New" w:cs="Courier New"/>
          <w:sz w:val="24"/>
          <w:szCs w:val="24"/>
        </w:rPr>
        <w:t xml:space="preserve"> State in his paper titled </w:t>
      </w:r>
      <w:r w:rsidR="00A50148" w:rsidRPr="005E350C">
        <w:rPr>
          <w:rFonts w:ascii="Courier New" w:hAnsi="Courier New" w:cs="Courier New"/>
          <w:i/>
          <w:sz w:val="24"/>
          <w:szCs w:val="24"/>
        </w:rPr>
        <w:t xml:space="preserve">Pledge for Parity: Support Women in Agriculture in </w:t>
      </w:r>
      <w:r w:rsidR="00A50148" w:rsidRPr="005E350C">
        <w:rPr>
          <w:rFonts w:ascii="Courier New" w:hAnsi="Courier New" w:cs="Courier New"/>
          <w:i/>
          <w:sz w:val="24"/>
          <w:szCs w:val="24"/>
        </w:rPr>
        <w:lastRenderedPageBreak/>
        <w:t xml:space="preserve">Nigeria </w:t>
      </w:r>
      <w:r w:rsidR="00D7196D" w:rsidRPr="005E350C">
        <w:rPr>
          <w:rFonts w:ascii="Courier New" w:hAnsi="Courier New" w:cs="Courier New"/>
          <w:sz w:val="24"/>
          <w:szCs w:val="24"/>
        </w:rPr>
        <w:t>noted that</w:t>
      </w:r>
      <w:r w:rsidR="00D7196D" w:rsidRPr="005E350C">
        <w:rPr>
          <w:rFonts w:ascii="Courier New" w:hAnsi="Courier New" w:cs="Courier New"/>
          <w:i/>
          <w:sz w:val="24"/>
          <w:szCs w:val="24"/>
        </w:rPr>
        <w:t xml:space="preserve"> </w:t>
      </w:r>
      <w:r w:rsidR="00D7196D" w:rsidRPr="005E350C">
        <w:rPr>
          <w:rFonts w:ascii="Courier New" w:hAnsi="Courier New" w:cs="Courier New"/>
          <w:sz w:val="24"/>
          <w:szCs w:val="24"/>
        </w:rPr>
        <w:t>the</w:t>
      </w:r>
      <w:r w:rsidR="00D7196D" w:rsidRPr="005E350C">
        <w:rPr>
          <w:rFonts w:ascii="Courier New" w:hAnsi="Courier New" w:cs="Courier New"/>
          <w:sz w:val="24"/>
          <w:szCs w:val="24"/>
          <w:lang w:val="en-GB"/>
        </w:rPr>
        <w:t xml:space="preserve"> IWD globally is a day for women</w:t>
      </w:r>
      <w:r w:rsidR="008B65B2" w:rsidRPr="005E350C">
        <w:rPr>
          <w:rFonts w:ascii="Courier New" w:hAnsi="Courier New" w:cs="Courier New"/>
          <w:sz w:val="24"/>
          <w:szCs w:val="24"/>
          <w:lang w:val="en-GB"/>
        </w:rPr>
        <w:t xml:space="preserve"> </w:t>
      </w:r>
      <w:r w:rsidR="00D7196D" w:rsidRPr="005E350C">
        <w:rPr>
          <w:rFonts w:ascii="Courier New" w:hAnsi="Courier New" w:cs="Courier New"/>
          <w:sz w:val="24"/>
          <w:szCs w:val="24"/>
          <w:lang w:val="en-GB"/>
        </w:rPr>
        <w:t xml:space="preserve">to take stock, celebrate successes in the face of enormous obstacles, which are results of process of socialization. According to him, like the </w:t>
      </w:r>
      <w:r w:rsidR="00D7196D" w:rsidRPr="005E350C">
        <w:rPr>
          <w:rFonts w:ascii="Courier New" w:hAnsi="Courier New" w:cs="Courier New"/>
          <w:sz w:val="24"/>
          <w:szCs w:val="24"/>
        </w:rPr>
        <w:t>proverbial ‘Agama lizard’ women need to beat their chests</w:t>
      </w:r>
      <w:r w:rsidR="00876574" w:rsidRPr="005E350C">
        <w:rPr>
          <w:rFonts w:ascii="Courier New" w:hAnsi="Courier New" w:cs="Courier New"/>
          <w:sz w:val="24"/>
          <w:szCs w:val="24"/>
        </w:rPr>
        <w:t>, appreciate</w:t>
      </w:r>
      <w:r w:rsidR="00D7196D" w:rsidRPr="005E350C">
        <w:rPr>
          <w:rFonts w:ascii="Courier New" w:hAnsi="Courier New" w:cs="Courier New"/>
          <w:sz w:val="24"/>
          <w:szCs w:val="24"/>
        </w:rPr>
        <w:t xml:space="preserve"> each other and chart the way forward.</w:t>
      </w:r>
      <w:r w:rsidR="008B65B2" w:rsidRPr="005E350C">
        <w:rPr>
          <w:rFonts w:ascii="Courier New" w:hAnsi="Courier New" w:cs="Courier New"/>
          <w:sz w:val="24"/>
          <w:szCs w:val="24"/>
        </w:rPr>
        <w:t xml:space="preserve"> He listed </w:t>
      </w:r>
      <w:r w:rsidR="00A50148" w:rsidRPr="005E350C">
        <w:rPr>
          <w:rFonts w:ascii="Courier New" w:hAnsi="Courier New" w:cs="Courier New"/>
          <w:sz w:val="24"/>
          <w:szCs w:val="24"/>
        </w:rPr>
        <w:t xml:space="preserve">socio-economic and </w:t>
      </w:r>
      <w:r w:rsidR="008B65B2" w:rsidRPr="005E350C">
        <w:rPr>
          <w:rFonts w:ascii="Courier New" w:hAnsi="Courier New" w:cs="Courier New"/>
          <w:sz w:val="24"/>
          <w:szCs w:val="24"/>
        </w:rPr>
        <w:t>political women achievers like Angela Merkel of Germany, Hilary Clinton of United State of America</w:t>
      </w:r>
      <w:r w:rsidR="00A50148" w:rsidRPr="005E350C">
        <w:rPr>
          <w:rFonts w:ascii="Courier New" w:hAnsi="Courier New" w:cs="Courier New"/>
          <w:sz w:val="24"/>
          <w:szCs w:val="24"/>
        </w:rPr>
        <w:t xml:space="preserve"> globally and later zeroed to the Niger Delta region where he </w:t>
      </w:r>
      <w:r w:rsidR="00D7196D" w:rsidRPr="005E350C">
        <w:rPr>
          <w:rFonts w:ascii="Courier New" w:hAnsi="Courier New" w:cs="Courier New"/>
          <w:sz w:val="24"/>
          <w:szCs w:val="24"/>
        </w:rPr>
        <w:t>extolled women</w:t>
      </w:r>
      <w:r w:rsidR="00A50148" w:rsidRPr="005E350C">
        <w:rPr>
          <w:rFonts w:ascii="Courier New" w:hAnsi="Courier New" w:cs="Courier New"/>
          <w:sz w:val="24"/>
          <w:szCs w:val="24"/>
        </w:rPr>
        <w:t xml:space="preserve"> like Prof. </w:t>
      </w:r>
      <w:proofErr w:type="spellStart"/>
      <w:r w:rsidR="00A50148" w:rsidRPr="005E350C">
        <w:rPr>
          <w:rFonts w:ascii="Courier New" w:hAnsi="Courier New" w:cs="Courier New"/>
          <w:sz w:val="24"/>
          <w:szCs w:val="24"/>
        </w:rPr>
        <w:t>Alele</w:t>
      </w:r>
      <w:proofErr w:type="spellEnd"/>
      <w:r w:rsidR="00A50148" w:rsidRPr="005E350C">
        <w:rPr>
          <w:rFonts w:ascii="Courier New" w:hAnsi="Courier New" w:cs="Courier New"/>
          <w:sz w:val="24"/>
          <w:szCs w:val="24"/>
        </w:rPr>
        <w:t xml:space="preserve">, William, </w:t>
      </w:r>
      <w:proofErr w:type="spellStart"/>
      <w:r w:rsidR="00D60993" w:rsidRPr="005E350C">
        <w:rPr>
          <w:rFonts w:ascii="Courier New" w:hAnsi="Courier New" w:cs="Courier New"/>
          <w:sz w:val="24"/>
          <w:szCs w:val="24"/>
        </w:rPr>
        <w:t>Folorunsho</w:t>
      </w:r>
      <w:proofErr w:type="spellEnd"/>
      <w:r w:rsidR="00D60993" w:rsidRPr="005E350C">
        <w:rPr>
          <w:rFonts w:ascii="Courier New" w:hAnsi="Courier New" w:cs="Courier New"/>
          <w:sz w:val="24"/>
          <w:szCs w:val="24"/>
        </w:rPr>
        <w:t xml:space="preserve"> </w:t>
      </w:r>
      <w:proofErr w:type="spellStart"/>
      <w:r w:rsidR="00D60993" w:rsidRPr="005E350C">
        <w:rPr>
          <w:rFonts w:ascii="Courier New" w:hAnsi="Courier New" w:cs="Courier New"/>
          <w:sz w:val="24"/>
          <w:szCs w:val="24"/>
        </w:rPr>
        <w:t>Alakija</w:t>
      </w:r>
      <w:proofErr w:type="spellEnd"/>
      <w:r w:rsidR="00A50148" w:rsidRPr="005E350C">
        <w:rPr>
          <w:rFonts w:ascii="Courier New" w:hAnsi="Courier New" w:cs="Courier New"/>
          <w:sz w:val="24"/>
          <w:szCs w:val="24"/>
        </w:rPr>
        <w:t xml:space="preserve"> </w:t>
      </w:r>
      <w:r w:rsidR="008B65B2" w:rsidRPr="005E350C">
        <w:rPr>
          <w:rFonts w:ascii="Courier New" w:hAnsi="Courier New" w:cs="Courier New"/>
          <w:sz w:val="24"/>
          <w:szCs w:val="24"/>
        </w:rPr>
        <w:t xml:space="preserve">and </w:t>
      </w:r>
      <w:proofErr w:type="spellStart"/>
      <w:r w:rsidR="008B65B2" w:rsidRPr="005E350C">
        <w:rPr>
          <w:rFonts w:ascii="Courier New" w:hAnsi="Courier New" w:cs="Courier New"/>
          <w:sz w:val="24"/>
          <w:szCs w:val="24"/>
        </w:rPr>
        <w:t>Ngozi</w:t>
      </w:r>
      <w:proofErr w:type="spellEnd"/>
      <w:r w:rsidR="008B65B2" w:rsidRPr="005E350C">
        <w:rPr>
          <w:rFonts w:ascii="Courier New" w:hAnsi="Courier New" w:cs="Courier New"/>
          <w:sz w:val="24"/>
          <w:szCs w:val="24"/>
        </w:rPr>
        <w:t xml:space="preserve">, </w:t>
      </w:r>
      <w:proofErr w:type="spellStart"/>
      <w:r w:rsidR="008B65B2" w:rsidRPr="005E350C">
        <w:rPr>
          <w:rFonts w:ascii="Courier New" w:hAnsi="Courier New" w:cs="Courier New"/>
          <w:sz w:val="24"/>
          <w:szCs w:val="24"/>
        </w:rPr>
        <w:t>Ok</w:t>
      </w:r>
      <w:r w:rsidR="00D7196D" w:rsidRPr="005E350C">
        <w:rPr>
          <w:rFonts w:ascii="Courier New" w:hAnsi="Courier New" w:cs="Courier New"/>
          <w:sz w:val="24"/>
          <w:szCs w:val="24"/>
        </w:rPr>
        <w:t>onjo</w:t>
      </w:r>
      <w:proofErr w:type="spellEnd"/>
      <w:r w:rsidR="00D7196D" w:rsidRPr="005E350C">
        <w:rPr>
          <w:rFonts w:ascii="Courier New" w:hAnsi="Courier New" w:cs="Courier New"/>
          <w:sz w:val="24"/>
          <w:szCs w:val="24"/>
        </w:rPr>
        <w:t xml:space="preserve"> </w:t>
      </w:r>
      <w:proofErr w:type="spellStart"/>
      <w:r w:rsidR="00D7196D" w:rsidRPr="005E350C">
        <w:rPr>
          <w:rFonts w:ascii="Courier New" w:hAnsi="Courier New" w:cs="Courier New"/>
          <w:sz w:val="24"/>
          <w:szCs w:val="24"/>
        </w:rPr>
        <w:t>Iwe</w:t>
      </w:r>
      <w:r w:rsidR="008B65B2" w:rsidRPr="005E350C">
        <w:rPr>
          <w:rFonts w:ascii="Courier New" w:hAnsi="Courier New" w:cs="Courier New"/>
          <w:sz w:val="24"/>
          <w:szCs w:val="24"/>
        </w:rPr>
        <w:t>a</w:t>
      </w:r>
      <w:r w:rsidR="00D7196D" w:rsidRPr="005E350C">
        <w:rPr>
          <w:rFonts w:ascii="Courier New" w:hAnsi="Courier New" w:cs="Courier New"/>
          <w:sz w:val="24"/>
          <w:szCs w:val="24"/>
        </w:rPr>
        <w:t>la</w:t>
      </w:r>
      <w:proofErr w:type="spellEnd"/>
      <w:r w:rsidRPr="005E350C">
        <w:rPr>
          <w:rFonts w:ascii="Courier New" w:hAnsi="Courier New" w:cs="Courier New"/>
          <w:sz w:val="24"/>
          <w:szCs w:val="24"/>
        </w:rPr>
        <w:t>.</w:t>
      </w:r>
    </w:p>
    <w:p w:rsidR="00446433" w:rsidRPr="005E350C" w:rsidRDefault="008B65B2" w:rsidP="003E162E">
      <w:pPr>
        <w:spacing w:line="240" w:lineRule="auto"/>
        <w:jc w:val="both"/>
        <w:rPr>
          <w:rFonts w:ascii="Courier New" w:hAnsi="Courier New" w:cs="Courier New"/>
          <w:sz w:val="24"/>
          <w:szCs w:val="24"/>
          <w:lang w:val="en-GB"/>
        </w:rPr>
      </w:pPr>
      <w:r w:rsidRPr="005E350C">
        <w:rPr>
          <w:rFonts w:ascii="Courier New" w:hAnsi="Courier New" w:cs="Courier New"/>
          <w:sz w:val="24"/>
          <w:szCs w:val="24"/>
        </w:rPr>
        <w:t xml:space="preserve">He went on </w:t>
      </w:r>
      <w:r w:rsidR="009B333B" w:rsidRPr="005E350C">
        <w:rPr>
          <w:rFonts w:ascii="Courier New" w:hAnsi="Courier New" w:cs="Courier New"/>
          <w:sz w:val="24"/>
          <w:szCs w:val="24"/>
        </w:rPr>
        <w:t xml:space="preserve">to interrogate Niger Delta women opinion on the </w:t>
      </w:r>
      <w:r w:rsidR="009B333B" w:rsidRPr="005E350C">
        <w:rPr>
          <w:rFonts w:ascii="Courier New" w:hAnsi="Courier New" w:cs="Courier New"/>
          <w:sz w:val="24"/>
          <w:szCs w:val="24"/>
          <w:lang w:val="en-GB"/>
        </w:rPr>
        <w:t xml:space="preserve">World Economic Forum (WEF) 2015  prediction that it will take up to  the year 2133 before  parity (equality, fairness) between man and woman would be achieved. The response </w:t>
      </w:r>
      <w:r w:rsidR="003E162E" w:rsidRPr="005E350C">
        <w:rPr>
          <w:rFonts w:ascii="Courier New" w:hAnsi="Courier New" w:cs="Courier New"/>
          <w:sz w:val="24"/>
          <w:szCs w:val="24"/>
          <w:lang w:val="en-GB"/>
        </w:rPr>
        <w:t xml:space="preserve">was </w:t>
      </w:r>
      <w:r w:rsidR="00876574" w:rsidRPr="005E350C">
        <w:rPr>
          <w:rFonts w:ascii="Courier New" w:hAnsi="Courier New" w:cs="Courier New"/>
          <w:sz w:val="24"/>
          <w:szCs w:val="24"/>
          <w:lang w:val="en-GB"/>
        </w:rPr>
        <w:t xml:space="preserve">an </w:t>
      </w:r>
      <w:r w:rsidR="003E162E" w:rsidRPr="005E350C">
        <w:rPr>
          <w:rFonts w:ascii="Courier New" w:hAnsi="Courier New" w:cs="Courier New"/>
          <w:sz w:val="24"/>
          <w:szCs w:val="24"/>
          <w:lang w:val="en-GB"/>
        </w:rPr>
        <w:t xml:space="preserve">overwhelming </w:t>
      </w:r>
      <w:r w:rsidR="00876574" w:rsidRPr="005E350C">
        <w:rPr>
          <w:rFonts w:ascii="Courier New" w:hAnsi="Courier New" w:cs="Courier New"/>
          <w:sz w:val="24"/>
          <w:szCs w:val="24"/>
          <w:lang w:val="en-GB"/>
        </w:rPr>
        <w:t>‘</w:t>
      </w:r>
      <w:r w:rsidR="003E162E" w:rsidRPr="005E350C">
        <w:rPr>
          <w:rFonts w:ascii="Courier New" w:hAnsi="Courier New" w:cs="Courier New"/>
          <w:sz w:val="24"/>
          <w:szCs w:val="24"/>
          <w:lang w:val="en-GB"/>
        </w:rPr>
        <w:t>no</w:t>
      </w:r>
      <w:r w:rsidR="00876574" w:rsidRPr="005E350C">
        <w:rPr>
          <w:rFonts w:ascii="Courier New" w:hAnsi="Courier New" w:cs="Courier New"/>
          <w:sz w:val="24"/>
          <w:szCs w:val="24"/>
          <w:lang w:val="en-GB"/>
        </w:rPr>
        <w:t>’</w:t>
      </w:r>
      <w:r w:rsidR="009B333B" w:rsidRPr="005E350C">
        <w:rPr>
          <w:rFonts w:ascii="Courier New" w:hAnsi="Courier New" w:cs="Courier New"/>
          <w:sz w:val="24"/>
          <w:szCs w:val="24"/>
          <w:lang w:val="en-GB"/>
        </w:rPr>
        <w:t xml:space="preserve">. </w:t>
      </w:r>
      <w:r w:rsidR="003E162E" w:rsidRPr="005E350C">
        <w:rPr>
          <w:rFonts w:ascii="Courier New" w:hAnsi="Courier New" w:cs="Courier New"/>
          <w:sz w:val="24"/>
          <w:szCs w:val="24"/>
          <w:lang w:val="en-GB"/>
        </w:rPr>
        <w:t>According to him the women position was in</w:t>
      </w:r>
      <w:r w:rsidR="007922C2" w:rsidRPr="005E350C">
        <w:rPr>
          <w:rFonts w:ascii="Courier New" w:hAnsi="Courier New" w:cs="Courier New"/>
          <w:sz w:val="24"/>
          <w:szCs w:val="24"/>
          <w:lang w:val="en-GB"/>
        </w:rPr>
        <w:t xml:space="preserve"> </w:t>
      </w:r>
      <w:r w:rsidR="003E162E" w:rsidRPr="005E350C">
        <w:rPr>
          <w:rFonts w:ascii="Courier New" w:hAnsi="Courier New" w:cs="Courier New"/>
          <w:sz w:val="24"/>
          <w:szCs w:val="24"/>
          <w:lang w:val="en-GB"/>
        </w:rPr>
        <w:t xml:space="preserve">conformity with his position as globalization is making skills and capabilities handy and women in the Niger Delta and around the world are making use of these opportunities. </w:t>
      </w:r>
      <w:r w:rsidR="00446433" w:rsidRPr="005E350C">
        <w:rPr>
          <w:rFonts w:ascii="Courier New" w:hAnsi="Courier New" w:cs="Courier New"/>
          <w:sz w:val="24"/>
          <w:szCs w:val="24"/>
          <w:lang w:val="en-GB"/>
        </w:rPr>
        <w:t xml:space="preserve"> He illustrated this with a success story </w:t>
      </w:r>
      <w:proofErr w:type="gramStart"/>
      <w:r w:rsidR="00446433" w:rsidRPr="005E350C">
        <w:rPr>
          <w:rFonts w:ascii="Courier New" w:hAnsi="Courier New" w:cs="Courier New"/>
          <w:sz w:val="24"/>
          <w:szCs w:val="24"/>
          <w:lang w:val="en-GB"/>
        </w:rPr>
        <w:t xml:space="preserve">in </w:t>
      </w:r>
      <w:proofErr w:type="spellStart"/>
      <w:r w:rsidR="00446433" w:rsidRPr="005E350C">
        <w:rPr>
          <w:rFonts w:ascii="Courier New" w:hAnsi="Courier New" w:cs="Courier New"/>
          <w:sz w:val="24"/>
          <w:szCs w:val="24"/>
          <w:lang w:val="en-GB"/>
        </w:rPr>
        <w:t>Itung</w:t>
      </w:r>
      <w:proofErr w:type="spellEnd"/>
      <w:proofErr w:type="gramEnd"/>
      <w:r w:rsidR="00446433" w:rsidRPr="005E350C">
        <w:rPr>
          <w:rFonts w:ascii="Courier New" w:hAnsi="Courier New" w:cs="Courier New"/>
          <w:sz w:val="24"/>
          <w:szCs w:val="24"/>
          <w:lang w:val="en-GB"/>
        </w:rPr>
        <w:t xml:space="preserve"> community in </w:t>
      </w:r>
      <w:proofErr w:type="spellStart"/>
      <w:r w:rsidR="00446433" w:rsidRPr="005E350C">
        <w:rPr>
          <w:rFonts w:ascii="Courier New" w:hAnsi="Courier New" w:cs="Courier New"/>
          <w:sz w:val="24"/>
          <w:szCs w:val="24"/>
          <w:lang w:val="en-GB"/>
        </w:rPr>
        <w:t>Akwa</w:t>
      </w:r>
      <w:proofErr w:type="spellEnd"/>
      <w:r w:rsidR="00446433" w:rsidRPr="005E350C">
        <w:rPr>
          <w:rFonts w:ascii="Courier New" w:hAnsi="Courier New" w:cs="Courier New"/>
          <w:sz w:val="24"/>
          <w:szCs w:val="24"/>
          <w:lang w:val="en-GB"/>
        </w:rPr>
        <w:t xml:space="preserve"> </w:t>
      </w:r>
      <w:proofErr w:type="spellStart"/>
      <w:r w:rsidR="00446433" w:rsidRPr="005E350C">
        <w:rPr>
          <w:rFonts w:ascii="Courier New" w:hAnsi="Courier New" w:cs="Courier New"/>
          <w:sz w:val="24"/>
          <w:szCs w:val="24"/>
          <w:lang w:val="en-GB"/>
        </w:rPr>
        <w:t>Ibom</w:t>
      </w:r>
      <w:proofErr w:type="spellEnd"/>
      <w:r w:rsidR="00446433" w:rsidRPr="005E350C">
        <w:rPr>
          <w:rFonts w:ascii="Courier New" w:hAnsi="Courier New" w:cs="Courier New"/>
          <w:sz w:val="24"/>
          <w:szCs w:val="24"/>
          <w:lang w:val="en-GB"/>
        </w:rPr>
        <w:t xml:space="preserve"> State where women had no title to land nor position in the village council and other social structures, but after </w:t>
      </w:r>
      <w:r w:rsidR="007922C2" w:rsidRPr="005E350C">
        <w:rPr>
          <w:rFonts w:ascii="Courier New" w:hAnsi="Courier New" w:cs="Courier New"/>
          <w:sz w:val="24"/>
          <w:szCs w:val="24"/>
          <w:lang w:val="en-GB"/>
        </w:rPr>
        <w:t>five</w:t>
      </w:r>
      <w:r w:rsidR="00446433" w:rsidRPr="005E350C">
        <w:rPr>
          <w:rFonts w:ascii="Courier New" w:hAnsi="Courier New" w:cs="Courier New"/>
          <w:sz w:val="24"/>
          <w:szCs w:val="24"/>
          <w:lang w:val="en-GB"/>
        </w:rPr>
        <w:t xml:space="preserve"> years </w:t>
      </w:r>
      <w:r w:rsidR="00E62856" w:rsidRPr="005E350C">
        <w:rPr>
          <w:rFonts w:ascii="Courier New" w:hAnsi="Courier New" w:cs="Courier New"/>
          <w:sz w:val="24"/>
          <w:szCs w:val="24"/>
          <w:lang w:val="en-GB"/>
        </w:rPr>
        <w:t xml:space="preserve">of </w:t>
      </w:r>
      <w:r w:rsidR="00446433" w:rsidRPr="005E350C">
        <w:rPr>
          <w:rFonts w:ascii="Courier New" w:hAnsi="Courier New" w:cs="Courier New"/>
          <w:sz w:val="24"/>
          <w:szCs w:val="24"/>
          <w:lang w:val="en-GB"/>
        </w:rPr>
        <w:t>intensive work</w:t>
      </w:r>
      <w:r w:rsidR="00E62856" w:rsidRPr="005E350C">
        <w:rPr>
          <w:rFonts w:ascii="Courier New" w:hAnsi="Courier New" w:cs="Courier New"/>
          <w:sz w:val="24"/>
          <w:szCs w:val="24"/>
          <w:lang w:val="en-GB"/>
        </w:rPr>
        <w:t xml:space="preserve"> by civil society</w:t>
      </w:r>
      <w:r w:rsidR="00446433" w:rsidRPr="005E350C">
        <w:rPr>
          <w:rFonts w:ascii="Courier New" w:hAnsi="Courier New" w:cs="Courier New"/>
          <w:sz w:val="24"/>
          <w:szCs w:val="24"/>
          <w:lang w:val="en-GB"/>
        </w:rPr>
        <w:t xml:space="preserve"> supported by </w:t>
      </w:r>
      <w:proofErr w:type="spellStart"/>
      <w:r w:rsidR="00446433" w:rsidRPr="005E350C">
        <w:rPr>
          <w:rFonts w:ascii="Courier New" w:hAnsi="Courier New" w:cs="Courier New"/>
          <w:sz w:val="24"/>
          <w:szCs w:val="24"/>
          <w:lang w:val="en-GB"/>
        </w:rPr>
        <w:t>ActionAid</w:t>
      </w:r>
      <w:proofErr w:type="spellEnd"/>
      <w:r w:rsidR="007922C2" w:rsidRPr="005E350C">
        <w:rPr>
          <w:rFonts w:ascii="Courier New" w:hAnsi="Courier New" w:cs="Courier New"/>
          <w:sz w:val="24"/>
          <w:szCs w:val="24"/>
          <w:lang w:val="en-GB"/>
        </w:rPr>
        <w:t>, women now own</w:t>
      </w:r>
      <w:r w:rsidR="00E62856" w:rsidRPr="005E350C">
        <w:rPr>
          <w:rFonts w:ascii="Courier New" w:hAnsi="Courier New" w:cs="Courier New"/>
          <w:sz w:val="24"/>
          <w:szCs w:val="24"/>
          <w:lang w:val="en-GB"/>
        </w:rPr>
        <w:t xml:space="preserve"> land and are members of village council</w:t>
      </w:r>
      <w:r w:rsidR="007922C2" w:rsidRPr="005E350C">
        <w:rPr>
          <w:rFonts w:ascii="Courier New" w:hAnsi="Courier New" w:cs="Courier New"/>
          <w:sz w:val="24"/>
          <w:szCs w:val="24"/>
          <w:lang w:val="en-GB"/>
        </w:rPr>
        <w:t>s</w:t>
      </w:r>
      <w:r w:rsidR="00446433" w:rsidRPr="005E350C">
        <w:rPr>
          <w:rFonts w:ascii="Courier New" w:hAnsi="Courier New" w:cs="Courier New"/>
          <w:sz w:val="24"/>
          <w:szCs w:val="24"/>
          <w:lang w:val="en-GB"/>
        </w:rPr>
        <w:t xml:space="preserve">.  </w:t>
      </w:r>
    </w:p>
    <w:p w:rsidR="005532AA" w:rsidRPr="005E350C" w:rsidRDefault="00AD0174" w:rsidP="001D759C">
      <w:pPr>
        <w:jc w:val="both"/>
        <w:rPr>
          <w:rFonts w:ascii="Courier New" w:hAnsi="Courier New" w:cs="Courier New"/>
          <w:sz w:val="24"/>
          <w:szCs w:val="24"/>
        </w:rPr>
      </w:pPr>
      <w:r w:rsidRPr="005E350C">
        <w:rPr>
          <w:rFonts w:ascii="Courier New" w:hAnsi="Courier New" w:cs="Courier New"/>
          <w:sz w:val="24"/>
          <w:szCs w:val="24"/>
          <w:lang w:val="en-GB"/>
        </w:rPr>
        <w:t xml:space="preserve">He </w:t>
      </w:r>
      <w:r w:rsidR="003E162E" w:rsidRPr="005E350C">
        <w:rPr>
          <w:rFonts w:ascii="Courier New" w:hAnsi="Courier New" w:cs="Courier New"/>
          <w:sz w:val="24"/>
          <w:szCs w:val="24"/>
          <w:lang w:val="en-GB"/>
        </w:rPr>
        <w:t>expand</w:t>
      </w:r>
      <w:r w:rsidRPr="005E350C">
        <w:rPr>
          <w:rFonts w:ascii="Courier New" w:hAnsi="Courier New" w:cs="Courier New"/>
          <w:sz w:val="24"/>
          <w:szCs w:val="24"/>
          <w:lang w:val="en-GB"/>
        </w:rPr>
        <w:t>ed</w:t>
      </w:r>
      <w:r w:rsidR="003E162E" w:rsidRPr="005E350C">
        <w:rPr>
          <w:rFonts w:ascii="Courier New" w:hAnsi="Courier New" w:cs="Courier New"/>
          <w:sz w:val="24"/>
          <w:szCs w:val="24"/>
          <w:lang w:val="en-GB"/>
        </w:rPr>
        <w:t xml:space="preserve"> on the rationale of 2016 IWD theme, “Pledge for Parity”, </w:t>
      </w:r>
      <w:r w:rsidRPr="005E350C">
        <w:rPr>
          <w:rFonts w:ascii="Courier New" w:hAnsi="Courier New" w:cs="Courier New"/>
          <w:sz w:val="24"/>
          <w:szCs w:val="24"/>
          <w:lang w:val="en-GB"/>
        </w:rPr>
        <w:t xml:space="preserve">as </w:t>
      </w:r>
      <w:r w:rsidR="005532AA" w:rsidRPr="005E350C">
        <w:rPr>
          <w:rFonts w:ascii="Courier New" w:hAnsi="Courier New" w:cs="Courier New"/>
          <w:sz w:val="24"/>
          <w:szCs w:val="24"/>
          <w:lang w:val="en-GB"/>
        </w:rPr>
        <w:t>he posited</w:t>
      </w:r>
      <w:r w:rsidRPr="005E350C">
        <w:rPr>
          <w:rFonts w:ascii="Courier New" w:hAnsi="Courier New" w:cs="Courier New"/>
          <w:sz w:val="24"/>
          <w:szCs w:val="24"/>
          <w:lang w:val="en-GB"/>
        </w:rPr>
        <w:t xml:space="preserve"> that </w:t>
      </w:r>
      <w:r w:rsidR="005532AA" w:rsidRPr="005E350C">
        <w:rPr>
          <w:rFonts w:ascii="Courier New" w:hAnsi="Courier New" w:cs="Courier New"/>
          <w:sz w:val="24"/>
          <w:szCs w:val="24"/>
          <w:lang w:val="en-GB"/>
        </w:rPr>
        <w:t>m</w:t>
      </w:r>
      <w:r w:rsidR="00D04337" w:rsidRPr="005E350C">
        <w:rPr>
          <w:rFonts w:ascii="Courier New" w:hAnsi="Courier New" w:cs="Courier New"/>
          <w:sz w:val="24"/>
          <w:szCs w:val="24"/>
          <w:lang w:val="en-GB"/>
        </w:rPr>
        <w:t>en and women contributed equally in the creation of the ‘social contract’ which gave rise to the human society in which we live.</w:t>
      </w:r>
      <w:r w:rsidR="005532AA" w:rsidRPr="005E350C">
        <w:rPr>
          <w:rFonts w:ascii="Courier New" w:hAnsi="Courier New" w:cs="Courier New"/>
          <w:sz w:val="24"/>
          <w:szCs w:val="24"/>
          <w:lang w:val="en-GB"/>
        </w:rPr>
        <w:t xml:space="preserve"> He </w:t>
      </w:r>
      <w:r w:rsidR="00384DC6" w:rsidRPr="005E350C">
        <w:rPr>
          <w:rFonts w:ascii="Courier New" w:hAnsi="Courier New" w:cs="Courier New"/>
          <w:sz w:val="24"/>
          <w:szCs w:val="24"/>
          <w:lang w:val="en-GB"/>
        </w:rPr>
        <w:t>further</w:t>
      </w:r>
      <w:r w:rsidR="005532AA" w:rsidRPr="005E350C">
        <w:rPr>
          <w:rFonts w:ascii="Courier New" w:hAnsi="Courier New" w:cs="Courier New"/>
          <w:sz w:val="24"/>
          <w:szCs w:val="24"/>
          <w:lang w:val="en-GB"/>
        </w:rPr>
        <w:t xml:space="preserve"> stated that </w:t>
      </w:r>
      <w:r w:rsidR="001911C4" w:rsidRPr="005E350C">
        <w:rPr>
          <w:rFonts w:ascii="Courier New" w:hAnsi="Courier New" w:cs="Courier New"/>
          <w:sz w:val="24"/>
          <w:szCs w:val="24"/>
        </w:rPr>
        <w:t>parity is o</w:t>
      </w:r>
      <w:r w:rsidR="005532AA" w:rsidRPr="005E350C">
        <w:rPr>
          <w:rFonts w:ascii="Courier New" w:hAnsi="Courier New" w:cs="Courier New"/>
          <w:sz w:val="24"/>
          <w:szCs w:val="24"/>
        </w:rPr>
        <w:t xml:space="preserve">ne’s conscious effort and decision to give and take because </w:t>
      </w:r>
      <w:r w:rsidR="001911C4" w:rsidRPr="005E350C">
        <w:rPr>
          <w:rFonts w:ascii="Courier New" w:hAnsi="Courier New" w:cs="Courier New"/>
          <w:sz w:val="24"/>
          <w:szCs w:val="24"/>
        </w:rPr>
        <w:t>‘</w:t>
      </w:r>
      <w:r w:rsidR="005532AA" w:rsidRPr="005E350C">
        <w:rPr>
          <w:rFonts w:ascii="Courier New" w:hAnsi="Courier New" w:cs="Courier New"/>
          <w:sz w:val="24"/>
          <w:szCs w:val="24"/>
        </w:rPr>
        <w:t xml:space="preserve">the other </w:t>
      </w:r>
      <w:r w:rsidR="007922C2" w:rsidRPr="005E350C">
        <w:rPr>
          <w:rFonts w:ascii="Courier New" w:hAnsi="Courier New" w:cs="Courier New"/>
          <w:sz w:val="24"/>
          <w:szCs w:val="24"/>
        </w:rPr>
        <w:t>person is as human as you are’</w:t>
      </w:r>
      <w:r w:rsidR="00D60993" w:rsidRPr="005E350C">
        <w:rPr>
          <w:rFonts w:ascii="Courier New" w:hAnsi="Courier New" w:cs="Courier New"/>
          <w:sz w:val="24"/>
          <w:szCs w:val="24"/>
        </w:rPr>
        <w:t xml:space="preserve">.  </w:t>
      </w:r>
      <w:r w:rsidR="00F21982" w:rsidRPr="005E350C">
        <w:rPr>
          <w:rFonts w:ascii="Courier New" w:hAnsi="Courier New" w:cs="Courier New"/>
          <w:sz w:val="24"/>
          <w:szCs w:val="24"/>
        </w:rPr>
        <w:t xml:space="preserve"> </w:t>
      </w:r>
      <w:r w:rsidR="007922C2" w:rsidRPr="005E350C">
        <w:rPr>
          <w:rFonts w:ascii="Courier New" w:hAnsi="Courier New" w:cs="Courier New"/>
          <w:sz w:val="24"/>
          <w:szCs w:val="24"/>
        </w:rPr>
        <w:t xml:space="preserve"> He </w:t>
      </w:r>
      <w:r w:rsidR="005532AA" w:rsidRPr="005E350C">
        <w:rPr>
          <w:rFonts w:ascii="Courier New" w:hAnsi="Courier New" w:cs="Courier New"/>
          <w:sz w:val="24"/>
          <w:szCs w:val="24"/>
        </w:rPr>
        <w:t xml:space="preserve">substantiated his points with </w:t>
      </w:r>
      <w:r w:rsidR="00A204D6" w:rsidRPr="005E350C">
        <w:rPr>
          <w:rFonts w:ascii="Courier New" w:hAnsi="Courier New" w:cs="Courier New"/>
          <w:sz w:val="24"/>
          <w:szCs w:val="24"/>
        </w:rPr>
        <w:t xml:space="preserve">a story in the </w:t>
      </w:r>
      <w:r w:rsidR="005532AA" w:rsidRPr="005E350C">
        <w:rPr>
          <w:rFonts w:ascii="Courier New" w:hAnsi="Courier New" w:cs="Courier New"/>
          <w:sz w:val="24"/>
          <w:szCs w:val="24"/>
        </w:rPr>
        <w:t>Holy Bible</w:t>
      </w:r>
      <w:r w:rsidR="007922C2" w:rsidRPr="005E350C">
        <w:rPr>
          <w:rFonts w:ascii="Courier New" w:hAnsi="Courier New" w:cs="Courier New"/>
          <w:sz w:val="24"/>
          <w:szCs w:val="24"/>
        </w:rPr>
        <w:t xml:space="preserve"> </w:t>
      </w:r>
      <w:r w:rsidR="00A204D6" w:rsidRPr="005E350C">
        <w:rPr>
          <w:rFonts w:ascii="Courier New" w:hAnsi="Courier New" w:cs="Courier New"/>
          <w:sz w:val="24"/>
          <w:szCs w:val="24"/>
        </w:rPr>
        <w:t xml:space="preserve">concerning women and inheritance.  Daughters of </w:t>
      </w:r>
      <w:proofErr w:type="spellStart"/>
      <w:r w:rsidR="00A204D6" w:rsidRPr="005E350C">
        <w:rPr>
          <w:rFonts w:ascii="Courier New" w:hAnsi="Courier New" w:cs="Courier New"/>
          <w:sz w:val="24"/>
          <w:szCs w:val="24"/>
        </w:rPr>
        <w:t>Zelophad</w:t>
      </w:r>
      <w:proofErr w:type="spellEnd"/>
      <w:r w:rsidR="00A204D6" w:rsidRPr="005E350C">
        <w:rPr>
          <w:rFonts w:ascii="Courier New" w:hAnsi="Courier New" w:cs="Courier New"/>
          <w:sz w:val="24"/>
          <w:szCs w:val="24"/>
        </w:rPr>
        <w:t>, (a Jew who died without a son) petitioned Moses for inheritance.</w:t>
      </w:r>
      <w:r w:rsidR="007922C2" w:rsidRPr="005E350C">
        <w:rPr>
          <w:rFonts w:ascii="Courier New" w:hAnsi="Courier New" w:cs="Courier New"/>
          <w:sz w:val="24"/>
          <w:szCs w:val="24"/>
          <w:lang w:val="en-GB"/>
        </w:rPr>
        <w:t xml:space="preserve"> Moses </w:t>
      </w:r>
      <w:r w:rsidR="00A204D6" w:rsidRPr="005E350C">
        <w:rPr>
          <w:rFonts w:ascii="Courier New" w:hAnsi="Courier New" w:cs="Courier New"/>
          <w:sz w:val="24"/>
          <w:szCs w:val="24"/>
          <w:lang w:val="en-GB"/>
        </w:rPr>
        <w:t xml:space="preserve">in turn </w:t>
      </w:r>
      <w:r w:rsidR="007922C2" w:rsidRPr="005E350C">
        <w:rPr>
          <w:rFonts w:ascii="Courier New" w:hAnsi="Courier New" w:cs="Courier New"/>
          <w:sz w:val="24"/>
          <w:szCs w:val="24"/>
          <w:lang w:val="en-GB"/>
        </w:rPr>
        <w:t>consulted with God and Moses was ordered to give inheritance to the daughters</w:t>
      </w:r>
      <w:r w:rsidR="001911C4" w:rsidRPr="005E350C">
        <w:rPr>
          <w:rFonts w:ascii="Courier New" w:hAnsi="Courier New" w:cs="Courier New"/>
          <w:sz w:val="24"/>
          <w:szCs w:val="24"/>
          <w:lang w:val="en-GB"/>
        </w:rPr>
        <w:t xml:space="preserve"> by God</w:t>
      </w:r>
      <w:r w:rsidR="007922C2" w:rsidRPr="005E350C">
        <w:rPr>
          <w:rFonts w:ascii="Courier New" w:hAnsi="Courier New" w:cs="Courier New"/>
          <w:sz w:val="24"/>
          <w:szCs w:val="24"/>
          <w:lang w:val="en-GB"/>
        </w:rPr>
        <w:t>.</w:t>
      </w:r>
      <w:r w:rsidR="00DB04C0" w:rsidRPr="005E350C">
        <w:rPr>
          <w:rFonts w:ascii="Courier New" w:hAnsi="Courier New" w:cs="Courier New"/>
          <w:sz w:val="24"/>
          <w:szCs w:val="24"/>
          <w:lang w:val="en-GB"/>
        </w:rPr>
        <w:t xml:space="preserve"> </w:t>
      </w:r>
      <w:proofErr w:type="spellStart"/>
      <w:r w:rsidR="00A204D6" w:rsidRPr="005E350C">
        <w:rPr>
          <w:rFonts w:ascii="Courier New" w:hAnsi="Courier New" w:cs="Courier New"/>
          <w:sz w:val="24"/>
          <w:szCs w:val="24"/>
          <w:lang w:val="en-GB"/>
        </w:rPr>
        <w:t>Etim</w:t>
      </w:r>
      <w:proofErr w:type="spellEnd"/>
      <w:r w:rsidR="00DB04C0" w:rsidRPr="005E350C">
        <w:rPr>
          <w:rFonts w:ascii="Courier New" w:hAnsi="Courier New" w:cs="Courier New"/>
          <w:sz w:val="24"/>
          <w:szCs w:val="24"/>
          <w:lang w:val="en-GB"/>
        </w:rPr>
        <w:t xml:space="preserve"> also made </w:t>
      </w:r>
      <w:r w:rsidR="00D60993" w:rsidRPr="005E350C">
        <w:rPr>
          <w:rFonts w:ascii="Courier New" w:hAnsi="Courier New" w:cs="Courier New"/>
          <w:sz w:val="24"/>
          <w:szCs w:val="24"/>
          <w:lang w:val="en-GB"/>
        </w:rPr>
        <w:t xml:space="preserve">passing </w:t>
      </w:r>
      <w:r w:rsidR="00DB04C0" w:rsidRPr="005E350C">
        <w:rPr>
          <w:rFonts w:ascii="Courier New" w:hAnsi="Courier New" w:cs="Courier New"/>
          <w:sz w:val="24"/>
          <w:szCs w:val="24"/>
          <w:lang w:val="en-GB"/>
        </w:rPr>
        <w:t xml:space="preserve">reference to the Holy </w:t>
      </w:r>
      <w:r w:rsidR="00435905" w:rsidRPr="005E350C">
        <w:rPr>
          <w:rFonts w:ascii="Courier New" w:hAnsi="Courier New" w:cs="Courier New"/>
          <w:sz w:val="24"/>
          <w:szCs w:val="24"/>
          <w:lang w:val="en-GB"/>
        </w:rPr>
        <w:t>Qur’an</w:t>
      </w:r>
      <w:r w:rsidR="00DB04C0" w:rsidRPr="005E350C">
        <w:rPr>
          <w:rFonts w:ascii="Courier New" w:hAnsi="Courier New" w:cs="Courier New"/>
          <w:sz w:val="24"/>
          <w:szCs w:val="24"/>
          <w:lang w:val="en-GB"/>
        </w:rPr>
        <w:t xml:space="preserve"> on sharing wealth </w:t>
      </w:r>
      <w:r w:rsidR="00D60993" w:rsidRPr="005E350C">
        <w:rPr>
          <w:rFonts w:ascii="Courier New" w:hAnsi="Courier New" w:cs="Courier New"/>
          <w:sz w:val="24"/>
          <w:szCs w:val="24"/>
          <w:lang w:val="en-GB"/>
        </w:rPr>
        <w:t xml:space="preserve">including land </w:t>
      </w:r>
      <w:r w:rsidR="00DB04C0" w:rsidRPr="005E350C">
        <w:rPr>
          <w:rFonts w:ascii="Courier New" w:hAnsi="Courier New" w:cs="Courier New"/>
          <w:sz w:val="24"/>
          <w:szCs w:val="24"/>
          <w:lang w:val="en-GB"/>
        </w:rPr>
        <w:t>b</w:t>
      </w:r>
      <w:r w:rsidR="00D60993" w:rsidRPr="005E350C">
        <w:rPr>
          <w:rFonts w:ascii="Courier New" w:hAnsi="Courier New" w:cs="Courier New"/>
          <w:sz w:val="24"/>
          <w:szCs w:val="24"/>
          <w:lang w:val="en-GB"/>
        </w:rPr>
        <w:t>e</w:t>
      </w:r>
      <w:r w:rsidR="00DB04C0" w:rsidRPr="005E350C">
        <w:rPr>
          <w:rFonts w:ascii="Courier New" w:hAnsi="Courier New" w:cs="Courier New"/>
          <w:sz w:val="24"/>
          <w:szCs w:val="24"/>
          <w:lang w:val="en-GB"/>
        </w:rPr>
        <w:t>twe</w:t>
      </w:r>
      <w:r w:rsidR="00D60993" w:rsidRPr="005E350C">
        <w:rPr>
          <w:rFonts w:ascii="Courier New" w:hAnsi="Courier New" w:cs="Courier New"/>
          <w:sz w:val="24"/>
          <w:szCs w:val="24"/>
          <w:lang w:val="en-GB"/>
        </w:rPr>
        <w:t>en men and women</w:t>
      </w:r>
      <w:r w:rsidR="00DB04C0" w:rsidRPr="005E350C">
        <w:rPr>
          <w:rFonts w:ascii="Courier New" w:hAnsi="Courier New" w:cs="Courier New"/>
          <w:color w:val="FF0000"/>
          <w:sz w:val="24"/>
          <w:szCs w:val="24"/>
          <w:lang w:val="en-GB"/>
        </w:rPr>
        <w:t xml:space="preserve">. </w:t>
      </w:r>
      <w:r w:rsidR="007922C2" w:rsidRPr="005E350C">
        <w:rPr>
          <w:rFonts w:ascii="Courier New" w:hAnsi="Courier New" w:cs="Courier New"/>
          <w:color w:val="FF0000"/>
          <w:sz w:val="24"/>
          <w:szCs w:val="24"/>
          <w:lang w:val="en-GB"/>
        </w:rPr>
        <w:t xml:space="preserve"> </w:t>
      </w:r>
      <w:r w:rsidR="007922C2" w:rsidRPr="005E350C">
        <w:rPr>
          <w:rFonts w:ascii="Courier New" w:hAnsi="Courier New" w:cs="Courier New"/>
          <w:sz w:val="24"/>
          <w:szCs w:val="24"/>
          <w:lang w:val="en-GB"/>
        </w:rPr>
        <w:t xml:space="preserve">Frank </w:t>
      </w:r>
      <w:r w:rsidR="0004030A" w:rsidRPr="005E350C">
        <w:rPr>
          <w:rFonts w:ascii="Courier New" w:hAnsi="Courier New" w:cs="Courier New"/>
          <w:sz w:val="24"/>
          <w:szCs w:val="24"/>
          <w:lang w:val="en-GB"/>
        </w:rPr>
        <w:t>stressed the</w:t>
      </w:r>
      <w:r w:rsidR="007922C2" w:rsidRPr="005E350C">
        <w:rPr>
          <w:rFonts w:ascii="Courier New" w:hAnsi="Courier New" w:cs="Courier New"/>
          <w:sz w:val="24"/>
          <w:szCs w:val="24"/>
          <w:lang w:val="en-GB"/>
        </w:rPr>
        <w:t xml:space="preserve"> need for women to advocate for their rights as </w:t>
      </w:r>
      <w:proofErr w:type="spellStart"/>
      <w:r w:rsidR="007922C2" w:rsidRPr="005E350C">
        <w:rPr>
          <w:rFonts w:ascii="Courier New" w:hAnsi="Courier New" w:cs="Courier New"/>
          <w:sz w:val="24"/>
          <w:szCs w:val="24"/>
          <w:lang w:val="en-GB"/>
        </w:rPr>
        <w:t>Zelophehad</w:t>
      </w:r>
      <w:proofErr w:type="spellEnd"/>
      <w:r w:rsidR="007922C2" w:rsidRPr="005E350C">
        <w:rPr>
          <w:rFonts w:ascii="Courier New" w:hAnsi="Courier New" w:cs="Courier New"/>
          <w:sz w:val="24"/>
          <w:szCs w:val="24"/>
          <w:lang w:val="en-GB"/>
        </w:rPr>
        <w:t xml:space="preserve"> daughters did.</w:t>
      </w:r>
    </w:p>
    <w:p w:rsidR="000806CF" w:rsidRPr="005E350C" w:rsidRDefault="00243C6F" w:rsidP="000806CF">
      <w:pPr>
        <w:jc w:val="both"/>
        <w:rPr>
          <w:rFonts w:ascii="Courier New" w:hAnsi="Courier New" w:cs="Courier New"/>
          <w:sz w:val="24"/>
          <w:szCs w:val="24"/>
        </w:rPr>
      </w:pPr>
      <w:r w:rsidRPr="005E350C">
        <w:rPr>
          <w:rFonts w:ascii="Courier New" w:hAnsi="Courier New" w:cs="Courier New"/>
          <w:sz w:val="24"/>
          <w:szCs w:val="24"/>
        </w:rPr>
        <w:t xml:space="preserve">He gave a statistical presentation of </w:t>
      </w:r>
      <w:r w:rsidR="001911C4" w:rsidRPr="005E350C">
        <w:rPr>
          <w:rFonts w:ascii="Courier New" w:hAnsi="Courier New" w:cs="Courier New"/>
          <w:sz w:val="24"/>
          <w:szCs w:val="24"/>
        </w:rPr>
        <w:t xml:space="preserve">gender disparity </w:t>
      </w:r>
      <w:r w:rsidRPr="005E350C">
        <w:rPr>
          <w:rFonts w:ascii="Courier New" w:hAnsi="Courier New" w:cs="Courier New"/>
          <w:sz w:val="24"/>
          <w:szCs w:val="24"/>
        </w:rPr>
        <w:t xml:space="preserve">in the National Assembly </w:t>
      </w:r>
      <w:r w:rsidR="00A204D6" w:rsidRPr="005E350C">
        <w:rPr>
          <w:rFonts w:ascii="Courier New" w:hAnsi="Courier New" w:cs="Courier New"/>
          <w:sz w:val="24"/>
          <w:szCs w:val="24"/>
        </w:rPr>
        <w:t>with eight</w:t>
      </w:r>
      <w:r w:rsidR="00821963" w:rsidRPr="005E350C">
        <w:rPr>
          <w:rFonts w:ascii="Courier New" w:hAnsi="Courier New" w:cs="Courier New"/>
          <w:sz w:val="24"/>
          <w:szCs w:val="24"/>
        </w:rPr>
        <w:t xml:space="preserve"> </w:t>
      </w:r>
      <w:r w:rsidR="001D759C" w:rsidRPr="005E350C">
        <w:rPr>
          <w:rFonts w:ascii="Courier New" w:hAnsi="Courier New" w:cs="Courier New"/>
          <w:sz w:val="24"/>
          <w:szCs w:val="24"/>
        </w:rPr>
        <w:t>women out of 109 Senators</w:t>
      </w:r>
      <w:r w:rsidR="007952D1" w:rsidRPr="005E350C">
        <w:rPr>
          <w:rFonts w:ascii="Courier New" w:hAnsi="Courier New" w:cs="Courier New"/>
          <w:sz w:val="24"/>
          <w:szCs w:val="24"/>
        </w:rPr>
        <w:t>, and</w:t>
      </w:r>
      <w:r w:rsidR="001D759C" w:rsidRPr="005E350C">
        <w:rPr>
          <w:rFonts w:ascii="Courier New" w:hAnsi="Courier New" w:cs="Courier New"/>
          <w:sz w:val="24"/>
          <w:szCs w:val="24"/>
        </w:rPr>
        <w:t xml:space="preserve"> 14 women out of 360 House of representative members.</w:t>
      </w:r>
      <w:r w:rsidRPr="005E350C">
        <w:rPr>
          <w:rFonts w:ascii="Courier New" w:hAnsi="Courier New" w:cs="Courier New"/>
          <w:sz w:val="24"/>
          <w:szCs w:val="24"/>
        </w:rPr>
        <w:t xml:space="preserve"> His data</w:t>
      </w:r>
      <w:r w:rsidR="001D759C" w:rsidRPr="005E350C">
        <w:rPr>
          <w:rFonts w:ascii="Courier New" w:hAnsi="Courier New" w:cs="Courier New"/>
          <w:sz w:val="24"/>
          <w:szCs w:val="24"/>
        </w:rPr>
        <w:t xml:space="preserve"> also showed that out of 231 Legislators in the </w:t>
      </w:r>
      <w:r w:rsidR="00821963" w:rsidRPr="005E350C">
        <w:rPr>
          <w:rFonts w:ascii="Courier New" w:hAnsi="Courier New" w:cs="Courier New"/>
          <w:sz w:val="24"/>
          <w:szCs w:val="24"/>
        </w:rPr>
        <w:t>nine</w:t>
      </w:r>
      <w:r w:rsidR="001D759C" w:rsidRPr="005E350C">
        <w:rPr>
          <w:rFonts w:ascii="Courier New" w:hAnsi="Courier New" w:cs="Courier New"/>
          <w:sz w:val="24"/>
          <w:szCs w:val="24"/>
        </w:rPr>
        <w:t xml:space="preserve"> Niger Delta States Houses of Assembly, only 20 are women</w:t>
      </w:r>
      <w:r w:rsidR="000806CF" w:rsidRPr="005E350C">
        <w:rPr>
          <w:rFonts w:ascii="Courier New" w:hAnsi="Courier New" w:cs="Courier New"/>
          <w:sz w:val="24"/>
          <w:szCs w:val="24"/>
        </w:rPr>
        <w:t>. This still indicate</w:t>
      </w:r>
      <w:r w:rsidR="00A204D6" w:rsidRPr="005E350C">
        <w:rPr>
          <w:rFonts w:ascii="Courier New" w:hAnsi="Courier New" w:cs="Courier New"/>
          <w:sz w:val="24"/>
          <w:szCs w:val="24"/>
        </w:rPr>
        <w:t>s</w:t>
      </w:r>
      <w:r w:rsidR="000806CF" w:rsidRPr="005E350C">
        <w:rPr>
          <w:rFonts w:ascii="Courier New" w:hAnsi="Courier New" w:cs="Courier New"/>
          <w:sz w:val="24"/>
          <w:szCs w:val="24"/>
        </w:rPr>
        <w:t xml:space="preserve"> a far cry from the 30 percent affirmative action</w:t>
      </w:r>
      <w:r w:rsidR="001911C4" w:rsidRPr="005E350C">
        <w:rPr>
          <w:rFonts w:ascii="Courier New" w:hAnsi="Courier New" w:cs="Courier New"/>
          <w:sz w:val="24"/>
          <w:szCs w:val="24"/>
        </w:rPr>
        <w:t xml:space="preserve"> in the 1995 the Beijing Conference Plan of Action</w:t>
      </w:r>
      <w:r w:rsidR="000806CF" w:rsidRPr="005E350C">
        <w:rPr>
          <w:rFonts w:ascii="Courier New" w:hAnsi="Courier New" w:cs="Courier New"/>
          <w:sz w:val="24"/>
          <w:szCs w:val="24"/>
        </w:rPr>
        <w:t xml:space="preserve">. </w:t>
      </w:r>
    </w:p>
    <w:p w:rsidR="000806CF" w:rsidRPr="005E350C" w:rsidRDefault="000806CF" w:rsidP="001740FC">
      <w:pPr>
        <w:jc w:val="both"/>
        <w:rPr>
          <w:rFonts w:ascii="Courier New" w:hAnsi="Courier New" w:cs="Courier New"/>
          <w:sz w:val="24"/>
          <w:szCs w:val="24"/>
        </w:rPr>
      </w:pPr>
      <w:r w:rsidRPr="005E350C">
        <w:rPr>
          <w:rFonts w:ascii="Courier New" w:hAnsi="Courier New" w:cs="Courier New"/>
          <w:sz w:val="24"/>
          <w:szCs w:val="24"/>
        </w:rPr>
        <w:lastRenderedPageBreak/>
        <w:t xml:space="preserve">Statistics in his presentation further showed that </w:t>
      </w:r>
      <w:r w:rsidR="001D759C" w:rsidRPr="005E350C">
        <w:rPr>
          <w:rFonts w:ascii="Courier New" w:hAnsi="Courier New" w:cs="Courier New"/>
          <w:sz w:val="24"/>
          <w:szCs w:val="24"/>
        </w:rPr>
        <w:t xml:space="preserve"> </w:t>
      </w:r>
      <w:r w:rsidR="00243C6F" w:rsidRPr="005E350C">
        <w:rPr>
          <w:rFonts w:ascii="Courier New" w:hAnsi="Courier New" w:cs="Courier New"/>
          <w:sz w:val="24"/>
          <w:szCs w:val="24"/>
        </w:rPr>
        <w:t xml:space="preserve"> </w:t>
      </w:r>
      <w:r w:rsidR="00D04337" w:rsidRPr="005E350C">
        <w:rPr>
          <w:rFonts w:ascii="Courier New" w:hAnsi="Courier New" w:cs="Courier New"/>
          <w:sz w:val="24"/>
          <w:szCs w:val="24"/>
          <w:lang w:val="en-GB"/>
        </w:rPr>
        <w:t xml:space="preserve">about 60 </w:t>
      </w:r>
      <w:r w:rsidR="0004030A" w:rsidRPr="005E350C">
        <w:rPr>
          <w:rFonts w:ascii="Courier New" w:hAnsi="Courier New" w:cs="Courier New"/>
          <w:sz w:val="24"/>
          <w:szCs w:val="24"/>
          <w:lang w:val="en-GB"/>
        </w:rPr>
        <w:t>–</w:t>
      </w:r>
      <w:r w:rsidR="00D04337" w:rsidRPr="005E350C">
        <w:rPr>
          <w:rFonts w:ascii="Courier New" w:hAnsi="Courier New" w:cs="Courier New"/>
          <w:sz w:val="24"/>
          <w:szCs w:val="24"/>
          <w:lang w:val="en-GB"/>
        </w:rPr>
        <w:t xml:space="preserve"> 79</w:t>
      </w:r>
      <w:r w:rsidR="0004030A" w:rsidRPr="005E350C">
        <w:rPr>
          <w:rFonts w:ascii="Courier New" w:hAnsi="Courier New" w:cs="Courier New"/>
          <w:sz w:val="24"/>
          <w:szCs w:val="24"/>
          <w:lang w:val="en-GB"/>
        </w:rPr>
        <w:t xml:space="preserve"> per cent </w:t>
      </w:r>
      <w:r w:rsidR="00D04337" w:rsidRPr="005E350C">
        <w:rPr>
          <w:rFonts w:ascii="Courier New" w:hAnsi="Courier New" w:cs="Courier New"/>
          <w:sz w:val="24"/>
          <w:szCs w:val="24"/>
          <w:lang w:val="en-GB"/>
        </w:rPr>
        <w:t>of Nigerian women reside in the rural areas and are engaged in agriculture.</w:t>
      </w:r>
      <w:r w:rsidRPr="005E350C">
        <w:rPr>
          <w:rFonts w:ascii="Courier New" w:hAnsi="Courier New" w:cs="Courier New"/>
          <w:sz w:val="24"/>
          <w:szCs w:val="24"/>
          <w:lang w:val="en-GB"/>
        </w:rPr>
        <w:t xml:space="preserve"> </w:t>
      </w:r>
      <w:r w:rsidR="00D04337" w:rsidRPr="005E350C">
        <w:rPr>
          <w:rFonts w:ascii="Courier New" w:hAnsi="Courier New" w:cs="Courier New"/>
          <w:sz w:val="24"/>
          <w:szCs w:val="24"/>
          <w:lang w:val="en-GB"/>
        </w:rPr>
        <w:t>Niger Delta has an estimated population of about</w:t>
      </w:r>
      <w:r w:rsidR="0004030A" w:rsidRPr="005E350C">
        <w:rPr>
          <w:rFonts w:ascii="Courier New" w:hAnsi="Courier New" w:cs="Courier New"/>
          <w:sz w:val="24"/>
          <w:szCs w:val="24"/>
          <w:lang w:val="en-GB"/>
        </w:rPr>
        <w:t xml:space="preserve"> 31 million people yet only 7. 2 per cent</w:t>
      </w:r>
      <w:r w:rsidR="00D04337" w:rsidRPr="005E350C">
        <w:rPr>
          <w:rFonts w:ascii="Courier New" w:hAnsi="Courier New" w:cs="Courier New"/>
          <w:sz w:val="24"/>
          <w:szCs w:val="24"/>
          <w:lang w:val="en-GB"/>
        </w:rPr>
        <w:t xml:space="preserve"> of the women engaged in agri</w:t>
      </w:r>
      <w:r w:rsidR="001911C4" w:rsidRPr="005E350C">
        <w:rPr>
          <w:rFonts w:ascii="Courier New" w:hAnsi="Courier New" w:cs="Courier New"/>
          <w:sz w:val="24"/>
          <w:szCs w:val="24"/>
          <w:lang w:val="en-GB"/>
        </w:rPr>
        <w:t>culture do so in</w:t>
      </w:r>
      <w:r w:rsidRPr="005E350C">
        <w:rPr>
          <w:rFonts w:ascii="Courier New" w:hAnsi="Courier New" w:cs="Courier New"/>
          <w:sz w:val="24"/>
          <w:szCs w:val="24"/>
          <w:lang w:val="en-GB"/>
        </w:rPr>
        <w:t xml:space="preserve"> land</w:t>
      </w:r>
      <w:r w:rsidR="001911C4" w:rsidRPr="005E350C">
        <w:rPr>
          <w:rFonts w:ascii="Courier New" w:hAnsi="Courier New" w:cs="Courier New"/>
          <w:sz w:val="24"/>
          <w:szCs w:val="24"/>
          <w:lang w:val="en-GB"/>
        </w:rPr>
        <w:t xml:space="preserve"> owned by them</w:t>
      </w:r>
      <w:r w:rsidR="00A204D6" w:rsidRPr="005E350C">
        <w:rPr>
          <w:rFonts w:ascii="Courier New" w:hAnsi="Courier New" w:cs="Courier New"/>
          <w:sz w:val="24"/>
          <w:szCs w:val="24"/>
          <w:lang w:val="en-GB"/>
        </w:rPr>
        <w:t>.  This ownership constraint reduces outputs and</w:t>
      </w:r>
      <w:r w:rsidR="00D04337" w:rsidRPr="005E350C">
        <w:rPr>
          <w:rFonts w:ascii="Courier New" w:hAnsi="Courier New" w:cs="Courier New"/>
          <w:sz w:val="24"/>
          <w:szCs w:val="24"/>
          <w:lang w:val="en-GB"/>
        </w:rPr>
        <w:t xml:space="preserve"> incomes for women.</w:t>
      </w:r>
      <w:r w:rsidRPr="005E350C">
        <w:rPr>
          <w:rFonts w:ascii="Courier New" w:hAnsi="Courier New" w:cs="Courier New"/>
          <w:sz w:val="24"/>
          <w:szCs w:val="24"/>
        </w:rPr>
        <w:t xml:space="preserve"> </w:t>
      </w:r>
    </w:p>
    <w:p w:rsidR="003E3859" w:rsidRPr="005E350C" w:rsidRDefault="00384DC6" w:rsidP="003E3859">
      <w:pPr>
        <w:jc w:val="both"/>
        <w:rPr>
          <w:rFonts w:ascii="Courier New" w:hAnsi="Courier New" w:cs="Courier New"/>
          <w:sz w:val="24"/>
          <w:szCs w:val="24"/>
        </w:rPr>
      </w:pPr>
      <w:r w:rsidRPr="005E350C">
        <w:rPr>
          <w:rFonts w:ascii="Courier New" w:hAnsi="Courier New" w:cs="Courier New"/>
          <w:sz w:val="24"/>
          <w:szCs w:val="24"/>
        </w:rPr>
        <w:t xml:space="preserve">Challenges </w:t>
      </w:r>
      <w:r w:rsidR="007952D1" w:rsidRPr="005E350C">
        <w:rPr>
          <w:rFonts w:ascii="Courier New" w:hAnsi="Courier New" w:cs="Courier New"/>
          <w:sz w:val="24"/>
          <w:szCs w:val="24"/>
        </w:rPr>
        <w:t xml:space="preserve">responsible for high level of </w:t>
      </w:r>
      <w:r w:rsidR="001740FC" w:rsidRPr="005E350C">
        <w:rPr>
          <w:rFonts w:ascii="Courier New" w:hAnsi="Courier New" w:cs="Courier New"/>
          <w:sz w:val="24"/>
          <w:szCs w:val="24"/>
        </w:rPr>
        <w:t>disparity especially</w:t>
      </w:r>
      <w:r w:rsidR="007952D1" w:rsidRPr="005E350C">
        <w:rPr>
          <w:rFonts w:ascii="Courier New" w:hAnsi="Courier New" w:cs="Courier New"/>
          <w:sz w:val="24"/>
          <w:szCs w:val="24"/>
        </w:rPr>
        <w:t xml:space="preserve"> in the Niger Delta as identified by </w:t>
      </w:r>
      <w:r w:rsidR="00A204D6" w:rsidRPr="005E350C">
        <w:rPr>
          <w:rFonts w:ascii="Courier New" w:hAnsi="Courier New" w:cs="Courier New"/>
          <w:sz w:val="24"/>
          <w:szCs w:val="24"/>
        </w:rPr>
        <w:t xml:space="preserve"> Dr. </w:t>
      </w:r>
      <w:proofErr w:type="spellStart"/>
      <w:r w:rsidR="00A204D6" w:rsidRPr="005E350C">
        <w:rPr>
          <w:rFonts w:ascii="Courier New" w:hAnsi="Courier New" w:cs="Courier New"/>
          <w:sz w:val="24"/>
          <w:szCs w:val="24"/>
        </w:rPr>
        <w:t>Etim</w:t>
      </w:r>
      <w:proofErr w:type="spellEnd"/>
      <w:r w:rsidR="00A204D6" w:rsidRPr="005E350C">
        <w:rPr>
          <w:rFonts w:ascii="Courier New" w:hAnsi="Courier New" w:cs="Courier New"/>
          <w:sz w:val="24"/>
          <w:szCs w:val="24"/>
        </w:rPr>
        <w:t xml:space="preserve"> include</w:t>
      </w:r>
      <w:r w:rsidR="001911C4" w:rsidRPr="005E350C">
        <w:rPr>
          <w:rFonts w:ascii="Courier New" w:hAnsi="Courier New" w:cs="Courier New"/>
          <w:sz w:val="24"/>
          <w:szCs w:val="24"/>
        </w:rPr>
        <w:t>d</w:t>
      </w:r>
      <w:r w:rsidR="001740FC" w:rsidRPr="005E350C">
        <w:rPr>
          <w:rFonts w:ascii="Courier New" w:hAnsi="Courier New" w:cs="Courier New"/>
          <w:sz w:val="24"/>
          <w:szCs w:val="24"/>
        </w:rPr>
        <w:t xml:space="preserve"> lack of adequate access to land, finance, cultural obstacle,</w:t>
      </w:r>
      <w:r w:rsidR="001740FC" w:rsidRPr="005E350C">
        <w:rPr>
          <w:rFonts w:ascii="Courier New" w:eastAsiaTheme="minorEastAsia" w:hAnsi="Courier New" w:cs="Courier New"/>
          <w:kern w:val="24"/>
          <w:sz w:val="24"/>
          <w:szCs w:val="24"/>
          <w:lang w:val="en-GB" w:eastAsia="en-GB"/>
        </w:rPr>
        <w:t xml:space="preserve"> </w:t>
      </w:r>
      <w:r w:rsidR="001911C4" w:rsidRPr="005E350C">
        <w:rPr>
          <w:rFonts w:ascii="Courier New" w:hAnsi="Courier New" w:cs="Courier New"/>
          <w:sz w:val="24"/>
          <w:szCs w:val="24"/>
          <w:lang w:val="en-GB"/>
        </w:rPr>
        <w:t>the use of rudimentary tools and agricultural practices,</w:t>
      </w:r>
      <w:r w:rsidR="001740FC" w:rsidRPr="005E350C">
        <w:rPr>
          <w:rFonts w:ascii="Courier New" w:hAnsi="Courier New" w:cs="Courier New"/>
          <w:sz w:val="24"/>
          <w:szCs w:val="24"/>
        </w:rPr>
        <w:t xml:space="preserve">limited knowledge of modern technologies, </w:t>
      </w:r>
      <w:r w:rsidR="001740FC" w:rsidRPr="005E350C">
        <w:rPr>
          <w:rFonts w:ascii="Courier New" w:hAnsi="Courier New" w:cs="Courier New"/>
          <w:sz w:val="24"/>
          <w:szCs w:val="24"/>
          <w:lang w:val="en-GB"/>
        </w:rPr>
        <w:t xml:space="preserve">poor </w:t>
      </w:r>
      <w:r w:rsidR="00A204D6" w:rsidRPr="005E350C">
        <w:rPr>
          <w:rFonts w:ascii="Courier New" w:hAnsi="Courier New" w:cs="Courier New"/>
          <w:sz w:val="24"/>
          <w:szCs w:val="24"/>
          <w:lang w:val="en-GB"/>
        </w:rPr>
        <w:t>public policies</w:t>
      </w:r>
      <w:r w:rsidR="00D04337" w:rsidRPr="005E350C">
        <w:rPr>
          <w:rFonts w:ascii="Courier New" w:hAnsi="Courier New" w:cs="Courier New"/>
          <w:sz w:val="24"/>
          <w:szCs w:val="24"/>
          <w:lang w:val="en-GB"/>
        </w:rPr>
        <w:t xml:space="preserve"> which</w:t>
      </w:r>
      <w:r w:rsidR="001740FC" w:rsidRPr="005E350C">
        <w:rPr>
          <w:rFonts w:ascii="Courier New" w:hAnsi="Courier New" w:cs="Courier New"/>
          <w:sz w:val="24"/>
          <w:szCs w:val="24"/>
          <w:lang w:val="en-GB"/>
        </w:rPr>
        <w:t xml:space="preserve"> partly exclude the rural areas, </w:t>
      </w:r>
      <w:r w:rsidR="00555B37" w:rsidRPr="005E350C">
        <w:rPr>
          <w:rFonts w:ascii="Courier New" w:hAnsi="Courier New" w:cs="Courier New"/>
          <w:sz w:val="24"/>
          <w:szCs w:val="24"/>
          <w:lang w:val="en-GB"/>
        </w:rPr>
        <w:t>i</w:t>
      </w:r>
      <w:r w:rsidR="00D04337" w:rsidRPr="005E350C">
        <w:rPr>
          <w:rFonts w:ascii="Courier New" w:hAnsi="Courier New" w:cs="Courier New"/>
          <w:sz w:val="24"/>
          <w:szCs w:val="24"/>
          <w:lang w:val="en-GB"/>
        </w:rPr>
        <w:t>mbalance in the distribution of infrastructure</w:t>
      </w:r>
      <w:r w:rsidR="001740FC" w:rsidRPr="005E350C">
        <w:rPr>
          <w:rFonts w:ascii="Courier New" w:hAnsi="Courier New" w:cs="Courier New"/>
          <w:sz w:val="24"/>
          <w:szCs w:val="24"/>
          <w:lang w:val="en-GB"/>
        </w:rPr>
        <w:t xml:space="preserve"> between the urban /rural areas, </w:t>
      </w:r>
      <w:r w:rsidR="001740FC" w:rsidRPr="005E350C">
        <w:rPr>
          <w:rFonts w:ascii="Courier New" w:hAnsi="Courier New" w:cs="Courier New"/>
          <w:sz w:val="24"/>
          <w:szCs w:val="24"/>
        </w:rPr>
        <w:t xml:space="preserve">inadequate capacities, </w:t>
      </w:r>
      <w:r w:rsidR="00A204D6" w:rsidRPr="005E350C">
        <w:rPr>
          <w:rFonts w:ascii="Courier New" w:hAnsi="Courier New" w:cs="Courier New"/>
          <w:sz w:val="24"/>
          <w:szCs w:val="24"/>
        </w:rPr>
        <w:t xml:space="preserve">and </w:t>
      </w:r>
      <w:r w:rsidR="001740FC" w:rsidRPr="005E350C">
        <w:rPr>
          <w:rFonts w:ascii="Courier New" w:hAnsi="Courier New" w:cs="Courier New"/>
          <w:sz w:val="24"/>
          <w:szCs w:val="24"/>
        </w:rPr>
        <w:t>rural</w:t>
      </w:r>
      <w:r w:rsidR="00555B37" w:rsidRPr="005E350C">
        <w:rPr>
          <w:rFonts w:ascii="Courier New" w:hAnsi="Courier New" w:cs="Courier New"/>
          <w:sz w:val="24"/>
          <w:szCs w:val="24"/>
        </w:rPr>
        <w:t xml:space="preserve"> </w:t>
      </w:r>
      <w:r w:rsidR="001740FC" w:rsidRPr="005E350C">
        <w:rPr>
          <w:rFonts w:ascii="Courier New" w:hAnsi="Courier New" w:cs="Courier New"/>
          <w:sz w:val="24"/>
          <w:szCs w:val="24"/>
        </w:rPr>
        <w:t>- urban drift occasioned by neglect of rural areas by governments. These challenges manifest</w:t>
      </w:r>
      <w:r w:rsidR="00985288" w:rsidRPr="005E350C">
        <w:rPr>
          <w:rFonts w:ascii="Courier New" w:hAnsi="Courier New" w:cs="Courier New"/>
          <w:sz w:val="24"/>
          <w:szCs w:val="24"/>
        </w:rPr>
        <w:t xml:space="preserve"> in all facets of agricultural value chains including</w:t>
      </w:r>
      <w:r w:rsidR="007952D1" w:rsidRPr="005E350C">
        <w:rPr>
          <w:rFonts w:ascii="Courier New" w:hAnsi="Courier New" w:cs="Courier New"/>
          <w:sz w:val="24"/>
          <w:szCs w:val="24"/>
        </w:rPr>
        <w:t xml:space="preserve"> </w:t>
      </w:r>
      <w:r w:rsidRPr="005E350C">
        <w:rPr>
          <w:rFonts w:ascii="Courier New" w:hAnsi="Courier New" w:cs="Courier New"/>
          <w:sz w:val="24"/>
          <w:szCs w:val="24"/>
        </w:rPr>
        <w:t xml:space="preserve">cassava, </w:t>
      </w:r>
      <w:r w:rsidR="000806CF" w:rsidRPr="005E350C">
        <w:rPr>
          <w:rFonts w:ascii="Courier New" w:hAnsi="Courier New" w:cs="Courier New"/>
          <w:sz w:val="24"/>
          <w:szCs w:val="24"/>
        </w:rPr>
        <w:t xml:space="preserve">palm </w:t>
      </w:r>
      <w:r w:rsidR="00985288" w:rsidRPr="005E350C">
        <w:rPr>
          <w:rFonts w:ascii="Courier New" w:hAnsi="Courier New" w:cs="Courier New"/>
          <w:sz w:val="24"/>
          <w:szCs w:val="24"/>
        </w:rPr>
        <w:t xml:space="preserve">oil and </w:t>
      </w:r>
      <w:r w:rsidR="000806CF" w:rsidRPr="005E350C">
        <w:rPr>
          <w:rFonts w:ascii="Courier New" w:hAnsi="Courier New" w:cs="Courier New"/>
          <w:sz w:val="24"/>
          <w:szCs w:val="24"/>
        </w:rPr>
        <w:t>aquaculture.</w:t>
      </w:r>
      <w:r w:rsidRPr="005E350C">
        <w:rPr>
          <w:rFonts w:ascii="Courier New" w:hAnsi="Courier New" w:cs="Courier New"/>
          <w:sz w:val="24"/>
          <w:szCs w:val="24"/>
        </w:rPr>
        <w:t xml:space="preserve"> </w:t>
      </w:r>
    </w:p>
    <w:p w:rsidR="003E3859" w:rsidRPr="005E350C" w:rsidRDefault="00384DC6" w:rsidP="001D759C">
      <w:pPr>
        <w:jc w:val="both"/>
        <w:rPr>
          <w:rFonts w:ascii="Courier New" w:hAnsi="Courier New" w:cs="Courier New"/>
          <w:sz w:val="24"/>
          <w:szCs w:val="24"/>
        </w:rPr>
      </w:pPr>
      <w:r w:rsidRPr="005E350C">
        <w:rPr>
          <w:rFonts w:ascii="Courier New" w:hAnsi="Courier New" w:cs="Courier New"/>
          <w:sz w:val="24"/>
          <w:szCs w:val="24"/>
        </w:rPr>
        <w:t>To</w:t>
      </w:r>
      <w:r w:rsidR="00985288" w:rsidRPr="005E350C">
        <w:rPr>
          <w:rFonts w:ascii="Courier New" w:hAnsi="Courier New" w:cs="Courier New"/>
          <w:sz w:val="24"/>
          <w:szCs w:val="24"/>
        </w:rPr>
        <w:t xml:space="preserve"> reduce gender </w:t>
      </w:r>
      <w:r w:rsidR="000806CF" w:rsidRPr="005E350C">
        <w:rPr>
          <w:rFonts w:ascii="Courier New" w:hAnsi="Courier New" w:cs="Courier New"/>
          <w:sz w:val="24"/>
          <w:szCs w:val="24"/>
        </w:rPr>
        <w:t>gap</w:t>
      </w:r>
      <w:r w:rsidR="003E3859" w:rsidRPr="005E350C">
        <w:rPr>
          <w:rFonts w:ascii="Courier New" w:hAnsi="Courier New" w:cs="Courier New"/>
          <w:sz w:val="24"/>
          <w:szCs w:val="24"/>
        </w:rPr>
        <w:t xml:space="preserve"> in Niger Delta,</w:t>
      </w:r>
      <w:r w:rsidR="000806CF" w:rsidRPr="005E350C">
        <w:rPr>
          <w:rFonts w:ascii="Courier New" w:hAnsi="Courier New" w:cs="Courier New"/>
          <w:sz w:val="24"/>
          <w:szCs w:val="24"/>
        </w:rPr>
        <w:t xml:space="preserve"> he</w:t>
      </w:r>
      <w:r w:rsidRPr="005E350C">
        <w:rPr>
          <w:rFonts w:ascii="Courier New" w:hAnsi="Courier New" w:cs="Courier New"/>
          <w:sz w:val="24"/>
          <w:szCs w:val="24"/>
        </w:rPr>
        <w:t xml:space="preserve"> recommended</w:t>
      </w:r>
      <w:r w:rsidR="003E3859" w:rsidRPr="005E350C">
        <w:rPr>
          <w:rFonts w:ascii="Courier New" w:hAnsi="Courier New" w:cs="Courier New"/>
          <w:sz w:val="24"/>
          <w:szCs w:val="24"/>
        </w:rPr>
        <w:t xml:space="preserve"> government policies that are women-</w:t>
      </w:r>
      <w:proofErr w:type="spellStart"/>
      <w:r w:rsidR="003E3859" w:rsidRPr="005E350C">
        <w:rPr>
          <w:rFonts w:ascii="Courier New" w:hAnsi="Courier New" w:cs="Courier New"/>
          <w:sz w:val="24"/>
          <w:szCs w:val="24"/>
        </w:rPr>
        <w:t>centred</w:t>
      </w:r>
      <w:proofErr w:type="spellEnd"/>
      <w:r w:rsidR="003E3859" w:rsidRPr="005E350C">
        <w:rPr>
          <w:rFonts w:ascii="Courier New" w:hAnsi="Courier New" w:cs="Courier New"/>
          <w:sz w:val="24"/>
          <w:szCs w:val="24"/>
        </w:rPr>
        <w:t xml:space="preserve">, </w:t>
      </w:r>
      <w:r w:rsidR="00821963" w:rsidRPr="005E350C">
        <w:rPr>
          <w:rFonts w:ascii="Courier New" w:hAnsi="Courier New" w:cs="Courier New"/>
          <w:sz w:val="24"/>
          <w:szCs w:val="24"/>
        </w:rPr>
        <w:t xml:space="preserve">support women’s access to land, </w:t>
      </w:r>
      <w:r w:rsidR="003E3859" w:rsidRPr="005E350C">
        <w:rPr>
          <w:rFonts w:ascii="Courier New" w:hAnsi="Courier New" w:cs="Courier New"/>
          <w:sz w:val="24"/>
          <w:szCs w:val="24"/>
        </w:rPr>
        <w:t>financial institutions to develo</w:t>
      </w:r>
      <w:r w:rsidR="00821963" w:rsidRPr="005E350C">
        <w:rPr>
          <w:rFonts w:ascii="Courier New" w:hAnsi="Courier New" w:cs="Courier New"/>
          <w:sz w:val="24"/>
          <w:szCs w:val="24"/>
        </w:rPr>
        <w:t>p women friendly schemes</w:t>
      </w:r>
      <w:r w:rsidR="003E3859" w:rsidRPr="005E350C">
        <w:rPr>
          <w:rFonts w:ascii="Courier New" w:hAnsi="Courier New" w:cs="Courier New"/>
          <w:sz w:val="24"/>
          <w:szCs w:val="24"/>
        </w:rPr>
        <w:t xml:space="preserve"> with respect to their peculiarities and government to address the rural-urban drift by providing basic amenities in the</w:t>
      </w:r>
      <w:r w:rsidR="00985288" w:rsidRPr="005E350C">
        <w:rPr>
          <w:rFonts w:ascii="Courier New" w:hAnsi="Courier New" w:cs="Courier New"/>
          <w:sz w:val="24"/>
          <w:szCs w:val="24"/>
        </w:rPr>
        <w:t xml:space="preserve"> rural areas</w:t>
      </w:r>
      <w:r w:rsidR="00A204D6" w:rsidRPr="005E350C">
        <w:rPr>
          <w:rFonts w:ascii="Courier New" w:hAnsi="Courier New" w:cs="Courier New"/>
          <w:sz w:val="24"/>
          <w:szCs w:val="24"/>
        </w:rPr>
        <w:t xml:space="preserve"> and to</w:t>
      </w:r>
      <w:r w:rsidR="00821963" w:rsidRPr="005E350C">
        <w:rPr>
          <w:rFonts w:ascii="Courier New" w:hAnsi="Courier New" w:cs="Courier New"/>
          <w:sz w:val="24"/>
          <w:szCs w:val="24"/>
        </w:rPr>
        <w:t xml:space="preserve"> promote cluster/cooperative farming land for women</w:t>
      </w:r>
      <w:r w:rsidR="00985288" w:rsidRPr="005E350C">
        <w:rPr>
          <w:rFonts w:ascii="Courier New" w:hAnsi="Courier New" w:cs="Courier New"/>
          <w:sz w:val="24"/>
          <w:szCs w:val="24"/>
        </w:rPr>
        <w:t>.</w:t>
      </w:r>
      <w:r w:rsidR="00C828A1" w:rsidRPr="005E350C">
        <w:rPr>
          <w:rFonts w:ascii="Courier New" w:hAnsi="Courier New" w:cs="Courier New"/>
          <w:sz w:val="24"/>
          <w:szCs w:val="24"/>
        </w:rPr>
        <w:t xml:space="preserve"> He enjoined women to take advantage of cluster farming, pointing out that cluster farming requires women to demonstrate cooperative spirit. </w:t>
      </w:r>
      <w:r w:rsidR="00985288" w:rsidRPr="005E350C">
        <w:rPr>
          <w:rFonts w:ascii="Courier New" w:hAnsi="Courier New" w:cs="Courier New"/>
          <w:sz w:val="24"/>
          <w:szCs w:val="24"/>
        </w:rPr>
        <w:t xml:space="preserve"> He</w:t>
      </w:r>
      <w:r w:rsidR="003E3859" w:rsidRPr="005E350C">
        <w:rPr>
          <w:rFonts w:ascii="Courier New" w:hAnsi="Courier New" w:cs="Courier New"/>
          <w:sz w:val="24"/>
          <w:szCs w:val="24"/>
        </w:rPr>
        <w:t xml:space="preserve"> stressed </w:t>
      </w:r>
      <w:r w:rsidR="00985288" w:rsidRPr="005E350C">
        <w:rPr>
          <w:rFonts w:ascii="Courier New" w:hAnsi="Courier New" w:cs="Courier New"/>
          <w:sz w:val="24"/>
          <w:szCs w:val="24"/>
        </w:rPr>
        <w:t xml:space="preserve">the importance </w:t>
      </w:r>
      <w:r w:rsidR="003E3859" w:rsidRPr="005E350C">
        <w:rPr>
          <w:rFonts w:ascii="Courier New" w:hAnsi="Courier New" w:cs="Courier New"/>
          <w:sz w:val="24"/>
          <w:szCs w:val="24"/>
        </w:rPr>
        <w:t>of c</w:t>
      </w:r>
      <w:r w:rsidR="00985288" w:rsidRPr="005E350C">
        <w:rPr>
          <w:rFonts w:ascii="Courier New" w:hAnsi="Courier New" w:cs="Courier New"/>
          <w:sz w:val="24"/>
          <w:szCs w:val="24"/>
        </w:rPr>
        <w:t>apacity building in all spheres: “</w:t>
      </w:r>
      <w:r w:rsidR="00D04337" w:rsidRPr="005E350C">
        <w:rPr>
          <w:rFonts w:ascii="Courier New" w:hAnsi="Courier New" w:cs="Courier New"/>
          <w:sz w:val="24"/>
          <w:szCs w:val="24"/>
          <w:lang w:val="en-GB"/>
        </w:rPr>
        <w:t xml:space="preserve">Capacity building is required for women to be able to increase agricultural yields, add significant value to farm </w:t>
      </w:r>
      <w:r w:rsidR="001911C4" w:rsidRPr="005E350C">
        <w:rPr>
          <w:rFonts w:ascii="Courier New" w:hAnsi="Courier New" w:cs="Courier New"/>
          <w:sz w:val="24"/>
          <w:szCs w:val="24"/>
          <w:lang w:val="en-GB"/>
        </w:rPr>
        <w:t>produce, operate</w:t>
      </w:r>
      <w:r w:rsidR="00D04337" w:rsidRPr="005E350C">
        <w:rPr>
          <w:rFonts w:ascii="Courier New" w:hAnsi="Courier New" w:cs="Courier New"/>
          <w:sz w:val="24"/>
          <w:szCs w:val="24"/>
          <w:lang w:val="en-GB"/>
        </w:rPr>
        <w:t xml:space="preserve"> profitably in the local and global markets, access farmlands and finance, build n</w:t>
      </w:r>
      <w:r w:rsidR="001911C4" w:rsidRPr="005E350C">
        <w:rPr>
          <w:rFonts w:ascii="Courier New" w:hAnsi="Courier New" w:cs="Courier New"/>
          <w:sz w:val="24"/>
          <w:szCs w:val="24"/>
          <w:lang w:val="en-GB"/>
        </w:rPr>
        <w:t>etworks and engage in advocacy</w:t>
      </w:r>
      <w:r w:rsidR="00D04337" w:rsidRPr="005E350C">
        <w:rPr>
          <w:rFonts w:ascii="Courier New" w:hAnsi="Courier New" w:cs="Courier New"/>
          <w:sz w:val="24"/>
          <w:szCs w:val="24"/>
          <w:lang w:val="en-GB"/>
        </w:rPr>
        <w:t>, create enabl</w:t>
      </w:r>
      <w:r w:rsidR="001911C4" w:rsidRPr="005E350C">
        <w:rPr>
          <w:rFonts w:ascii="Courier New" w:hAnsi="Courier New" w:cs="Courier New"/>
          <w:sz w:val="24"/>
          <w:szCs w:val="24"/>
          <w:lang w:val="en-GB"/>
        </w:rPr>
        <w:t xml:space="preserve">ing agricultural environments, </w:t>
      </w:r>
      <w:r w:rsidR="00D04337" w:rsidRPr="005E350C">
        <w:rPr>
          <w:rFonts w:ascii="Courier New" w:hAnsi="Courier New" w:cs="Courier New"/>
          <w:sz w:val="24"/>
          <w:szCs w:val="24"/>
          <w:lang w:val="en-GB"/>
        </w:rPr>
        <w:t>influence political and legal decisions</w:t>
      </w:r>
      <w:r w:rsidR="00985288" w:rsidRPr="005E350C">
        <w:rPr>
          <w:rFonts w:ascii="Courier New" w:hAnsi="Courier New" w:cs="Courier New"/>
          <w:sz w:val="24"/>
          <w:szCs w:val="24"/>
          <w:lang w:val="en-GB"/>
        </w:rPr>
        <w:t>”</w:t>
      </w:r>
      <w:r w:rsidR="00D04337" w:rsidRPr="005E350C">
        <w:rPr>
          <w:rFonts w:ascii="Courier New" w:hAnsi="Courier New" w:cs="Courier New"/>
          <w:sz w:val="24"/>
          <w:szCs w:val="24"/>
          <w:lang w:val="en-GB"/>
        </w:rPr>
        <w:t>.</w:t>
      </w:r>
    </w:p>
    <w:p w:rsidR="00A204D6" w:rsidRPr="005E350C" w:rsidRDefault="00A204D6" w:rsidP="0035614D">
      <w:pPr>
        <w:rPr>
          <w:rFonts w:ascii="Courier New" w:hAnsi="Courier New" w:cs="Courier New"/>
          <w:b/>
          <w:sz w:val="24"/>
          <w:szCs w:val="24"/>
        </w:rPr>
      </w:pPr>
    </w:p>
    <w:p w:rsidR="0035614D" w:rsidRPr="005E350C" w:rsidRDefault="0035614D" w:rsidP="0035614D">
      <w:pPr>
        <w:rPr>
          <w:rFonts w:ascii="Courier New" w:hAnsi="Courier New" w:cs="Courier New"/>
          <w:b/>
          <w:sz w:val="24"/>
          <w:szCs w:val="24"/>
        </w:rPr>
      </w:pPr>
      <w:r w:rsidRPr="005E350C">
        <w:rPr>
          <w:rFonts w:ascii="Courier New" w:hAnsi="Courier New" w:cs="Courier New"/>
          <w:b/>
          <w:sz w:val="24"/>
          <w:szCs w:val="24"/>
        </w:rPr>
        <w:t>PANEL DISCUSSION</w:t>
      </w:r>
      <w:r w:rsidR="00BD0F8B" w:rsidRPr="005E350C">
        <w:rPr>
          <w:rFonts w:ascii="Courier New" w:hAnsi="Courier New" w:cs="Courier New"/>
          <w:b/>
          <w:sz w:val="24"/>
          <w:szCs w:val="24"/>
        </w:rPr>
        <w:t xml:space="preserve"> 1</w:t>
      </w:r>
    </w:p>
    <w:p w:rsidR="0035614D" w:rsidRPr="005E350C" w:rsidRDefault="0004030A" w:rsidP="00BD0F8B">
      <w:pPr>
        <w:jc w:val="both"/>
        <w:rPr>
          <w:rFonts w:ascii="Courier New" w:hAnsi="Courier New" w:cs="Courier New"/>
          <w:sz w:val="24"/>
          <w:szCs w:val="24"/>
        </w:rPr>
      </w:pPr>
      <w:r w:rsidRPr="005E350C">
        <w:rPr>
          <w:rFonts w:ascii="Courier New" w:hAnsi="Courier New" w:cs="Courier New"/>
          <w:sz w:val="24"/>
          <w:szCs w:val="24"/>
        </w:rPr>
        <w:t>The eight</w:t>
      </w:r>
      <w:r w:rsidR="0035614D" w:rsidRPr="005E350C">
        <w:rPr>
          <w:rFonts w:ascii="Courier New" w:hAnsi="Courier New" w:cs="Courier New"/>
          <w:sz w:val="24"/>
          <w:szCs w:val="24"/>
        </w:rPr>
        <w:t xml:space="preserve"> panelists</w:t>
      </w:r>
      <w:r w:rsidR="00B40D8C" w:rsidRPr="005E350C">
        <w:rPr>
          <w:rFonts w:ascii="Courier New" w:hAnsi="Courier New" w:cs="Courier New"/>
          <w:sz w:val="24"/>
          <w:szCs w:val="24"/>
        </w:rPr>
        <w:t xml:space="preserve"> (African Development Bank, Bank of Agriculture, Lif</w:t>
      </w:r>
      <w:r w:rsidR="003F50AB" w:rsidRPr="005E350C">
        <w:rPr>
          <w:rFonts w:ascii="Courier New" w:hAnsi="Courier New" w:cs="Courier New"/>
          <w:sz w:val="24"/>
          <w:szCs w:val="24"/>
        </w:rPr>
        <w:t xml:space="preserve">t </w:t>
      </w:r>
      <w:proofErr w:type="gramStart"/>
      <w:r w:rsidR="003F50AB" w:rsidRPr="005E350C">
        <w:rPr>
          <w:rFonts w:ascii="Courier New" w:hAnsi="Courier New" w:cs="Courier New"/>
          <w:sz w:val="24"/>
          <w:szCs w:val="24"/>
        </w:rPr>
        <w:t>Above</w:t>
      </w:r>
      <w:proofErr w:type="gramEnd"/>
      <w:r w:rsidR="003F50AB" w:rsidRPr="005E350C">
        <w:rPr>
          <w:rFonts w:ascii="Courier New" w:hAnsi="Courier New" w:cs="Courier New"/>
          <w:sz w:val="24"/>
          <w:szCs w:val="24"/>
        </w:rPr>
        <w:t xml:space="preserve"> Poverty, Media Insights</w:t>
      </w:r>
      <w:r w:rsidR="00B40D8C" w:rsidRPr="005E350C">
        <w:rPr>
          <w:rFonts w:ascii="Courier New" w:hAnsi="Courier New" w:cs="Courier New"/>
          <w:sz w:val="24"/>
          <w:szCs w:val="24"/>
        </w:rPr>
        <w:t xml:space="preserve"> Communications, Family Resources Development Centre, Nigerian Women in Agricultural Research for Development,</w:t>
      </w:r>
      <w:r w:rsidR="00985288" w:rsidRPr="005E350C">
        <w:rPr>
          <w:rFonts w:ascii="Courier New" w:hAnsi="Courier New" w:cs="Courier New"/>
          <w:sz w:val="24"/>
          <w:szCs w:val="24"/>
        </w:rPr>
        <w:t xml:space="preserve"> Representatives of Governments of Delta, Imo and </w:t>
      </w:r>
      <w:proofErr w:type="spellStart"/>
      <w:r w:rsidR="00985288" w:rsidRPr="005E350C">
        <w:rPr>
          <w:rFonts w:ascii="Courier New" w:hAnsi="Courier New" w:cs="Courier New"/>
          <w:sz w:val="24"/>
          <w:szCs w:val="24"/>
        </w:rPr>
        <w:t>Ondo</w:t>
      </w:r>
      <w:proofErr w:type="spellEnd"/>
      <w:r w:rsidR="00985288" w:rsidRPr="005E350C">
        <w:rPr>
          <w:rFonts w:ascii="Courier New" w:hAnsi="Courier New" w:cs="Courier New"/>
          <w:sz w:val="24"/>
          <w:szCs w:val="24"/>
        </w:rPr>
        <w:t xml:space="preserve"> States</w:t>
      </w:r>
      <w:r w:rsidR="001911C4" w:rsidRPr="005E350C">
        <w:rPr>
          <w:rFonts w:ascii="Courier New" w:hAnsi="Courier New" w:cs="Courier New"/>
          <w:sz w:val="24"/>
          <w:szCs w:val="24"/>
        </w:rPr>
        <w:t>) discussed</w:t>
      </w:r>
      <w:r w:rsidR="0035614D" w:rsidRPr="005E350C">
        <w:rPr>
          <w:rFonts w:ascii="Courier New" w:hAnsi="Courier New" w:cs="Courier New"/>
          <w:sz w:val="24"/>
          <w:szCs w:val="24"/>
        </w:rPr>
        <w:t xml:space="preserve"> effort</w:t>
      </w:r>
      <w:r w:rsidR="00FA487D" w:rsidRPr="005E350C">
        <w:rPr>
          <w:rFonts w:ascii="Courier New" w:hAnsi="Courier New" w:cs="Courier New"/>
          <w:sz w:val="24"/>
          <w:szCs w:val="24"/>
        </w:rPr>
        <w:t>s</w:t>
      </w:r>
      <w:r w:rsidR="0035614D" w:rsidRPr="005E350C">
        <w:rPr>
          <w:rFonts w:ascii="Courier New" w:hAnsi="Courier New" w:cs="Courier New"/>
          <w:sz w:val="24"/>
          <w:szCs w:val="24"/>
        </w:rPr>
        <w:t xml:space="preserve"> by their respective institution</w:t>
      </w:r>
      <w:r w:rsidR="00B40D8C" w:rsidRPr="005E350C">
        <w:rPr>
          <w:rFonts w:ascii="Courier New" w:hAnsi="Courier New" w:cs="Courier New"/>
          <w:sz w:val="24"/>
          <w:szCs w:val="24"/>
        </w:rPr>
        <w:t>s</w:t>
      </w:r>
      <w:r w:rsidR="0035614D" w:rsidRPr="005E350C">
        <w:rPr>
          <w:rFonts w:ascii="Courier New" w:hAnsi="Courier New" w:cs="Courier New"/>
          <w:sz w:val="24"/>
          <w:szCs w:val="24"/>
        </w:rPr>
        <w:t xml:space="preserve"> </w:t>
      </w:r>
      <w:r w:rsidR="00B40D8C" w:rsidRPr="005E350C">
        <w:rPr>
          <w:rFonts w:ascii="Courier New" w:hAnsi="Courier New" w:cs="Courier New"/>
          <w:sz w:val="24"/>
          <w:szCs w:val="24"/>
        </w:rPr>
        <w:t>to</w:t>
      </w:r>
      <w:r w:rsidR="001911C4" w:rsidRPr="005E350C">
        <w:rPr>
          <w:rFonts w:ascii="Courier New" w:hAnsi="Courier New" w:cs="Courier New"/>
          <w:sz w:val="24"/>
          <w:szCs w:val="24"/>
        </w:rPr>
        <w:t xml:space="preserve"> mainstream gender and</w:t>
      </w:r>
      <w:r w:rsidR="00B40D8C" w:rsidRPr="005E350C">
        <w:rPr>
          <w:rFonts w:ascii="Courier New" w:hAnsi="Courier New" w:cs="Courier New"/>
          <w:sz w:val="24"/>
          <w:szCs w:val="24"/>
        </w:rPr>
        <w:t xml:space="preserve"> narrow</w:t>
      </w:r>
      <w:r w:rsidR="0035614D" w:rsidRPr="005E350C">
        <w:rPr>
          <w:rFonts w:ascii="Courier New" w:hAnsi="Courier New" w:cs="Courier New"/>
          <w:sz w:val="24"/>
          <w:szCs w:val="24"/>
        </w:rPr>
        <w:t xml:space="preserve"> the gap of disparity between men and women. Representatives from </w:t>
      </w:r>
      <w:r w:rsidR="0035614D" w:rsidRPr="005E350C">
        <w:rPr>
          <w:rFonts w:ascii="Courier New" w:hAnsi="Courier New" w:cs="Courier New"/>
          <w:sz w:val="24"/>
          <w:szCs w:val="24"/>
        </w:rPr>
        <w:lastRenderedPageBreak/>
        <w:t>African Development Bank, Bank of Agriculture and</w:t>
      </w:r>
      <w:r w:rsidR="00821963" w:rsidRPr="005E350C">
        <w:rPr>
          <w:rFonts w:ascii="Courier New" w:hAnsi="Courier New" w:cs="Courier New"/>
          <w:sz w:val="24"/>
          <w:szCs w:val="24"/>
        </w:rPr>
        <w:t xml:space="preserve"> </w:t>
      </w:r>
      <w:r w:rsidR="0035614D" w:rsidRPr="005E350C">
        <w:rPr>
          <w:rFonts w:ascii="Courier New" w:hAnsi="Courier New" w:cs="Courier New"/>
          <w:sz w:val="24"/>
          <w:szCs w:val="24"/>
        </w:rPr>
        <w:t xml:space="preserve">Lift </w:t>
      </w:r>
      <w:proofErr w:type="gramStart"/>
      <w:r w:rsidR="0035614D" w:rsidRPr="005E350C">
        <w:rPr>
          <w:rFonts w:ascii="Courier New" w:hAnsi="Courier New" w:cs="Courier New"/>
          <w:sz w:val="24"/>
          <w:szCs w:val="24"/>
        </w:rPr>
        <w:t>Above</w:t>
      </w:r>
      <w:proofErr w:type="gramEnd"/>
      <w:r w:rsidR="0035614D" w:rsidRPr="005E350C">
        <w:rPr>
          <w:rFonts w:ascii="Courier New" w:hAnsi="Courier New" w:cs="Courier New"/>
          <w:sz w:val="24"/>
          <w:szCs w:val="24"/>
        </w:rPr>
        <w:t xml:space="preserve"> Poverty (LAPO</w:t>
      </w:r>
      <w:r w:rsidR="001911C4" w:rsidRPr="005E350C">
        <w:rPr>
          <w:rFonts w:ascii="Courier New" w:hAnsi="Courier New" w:cs="Courier New"/>
          <w:sz w:val="24"/>
          <w:szCs w:val="24"/>
        </w:rPr>
        <w:t>, a micro finance bank</w:t>
      </w:r>
      <w:r w:rsidR="0035614D" w:rsidRPr="005E350C">
        <w:rPr>
          <w:rFonts w:ascii="Courier New" w:hAnsi="Courier New" w:cs="Courier New"/>
          <w:sz w:val="24"/>
          <w:szCs w:val="24"/>
        </w:rPr>
        <w:t xml:space="preserve">) informed participants of their various </w:t>
      </w:r>
      <w:r w:rsidR="00B40D8C" w:rsidRPr="005E350C">
        <w:rPr>
          <w:rFonts w:ascii="Courier New" w:hAnsi="Courier New" w:cs="Courier New"/>
          <w:sz w:val="24"/>
          <w:szCs w:val="24"/>
        </w:rPr>
        <w:t xml:space="preserve">loan </w:t>
      </w:r>
      <w:r w:rsidR="00FA487D" w:rsidRPr="005E350C">
        <w:rPr>
          <w:rFonts w:ascii="Courier New" w:hAnsi="Courier New" w:cs="Courier New"/>
          <w:sz w:val="24"/>
          <w:szCs w:val="24"/>
        </w:rPr>
        <w:t xml:space="preserve">and development </w:t>
      </w:r>
      <w:r w:rsidR="00985288" w:rsidRPr="005E350C">
        <w:rPr>
          <w:rFonts w:ascii="Courier New" w:hAnsi="Courier New" w:cs="Courier New"/>
          <w:sz w:val="24"/>
          <w:szCs w:val="24"/>
        </w:rPr>
        <w:t>programs</w:t>
      </w:r>
      <w:r w:rsidR="0035614D" w:rsidRPr="005E350C">
        <w:rPr>
          <w:rFonts w:ascii="Courier New" w:hAnsi="Courier New" w:cs="Courier New"/>
          <w:sz w:val="24"/>
          <w:szCs w:val="24"/>
        </w:rPr>
        <w:t xml:space="preserve"> specifically designed for women</w:t>
      </w:r>
      <w:r w:rsidR="00FA487D" w:rsidRPr="005E350C">
        <w:rPr>
          <w:rFonts w:ascii="Courier New" w:hAnsi="Courier New" w:cs="Courier New"/>
          <w:sz w:val="24"/>
          <w:szCs w:val="24"/>
        </w:rPr>
        <w:t>.  They gave their contact information</w:t>
      </w:r>
      <w:r w:rsidR="00B40D8C" w:rsidRPr="005E350C">
        <w:rPr>
          <w:rFonts w:ascii="Courier New" w:hAnsi="Courier New" w:cs="Courier New"/>
          <w:sz w:val="24"/>
          <w:szCs w:val="24"/>
        </w:rPr>
        <w:t xml:space="preserve"> </w:t>
      </w:r>
      <w:r w:rsidR="00821963" w:rsidRPr="005E350C">
        <w:rPr>
          <w:rFonts w:ascii="Courier New" w:hAnsi="Courier New" w:cs="Courier New"/>
          <w:sz w:val="24"/>
          <w:szCs w:val="24"/>
        </w:rPr>
        <w:t>to</w:t>
      </w:r>
      <w:r w:rsidR="0035614D" w:rsidRPr="005E350C">
        <w:rPr>
          <w:rFonts w:ascii="Courier New" w:hAnsi="Courier New" w:cs="Courier New"/>
          <w:sz w:val="24"/>
          <w:szCs w:val="24"/>
        </w:rPr>
        <w:t xml:space="preserve"> participants</w:t>
      </w:r>
      <w:r w:rsidR="00FA487D" w:rsidRPr="005E350C">
        <w:rPr>
          <w:rFonts w:ascii="Courier New" w:hAnsi="Courier New" w:cs="Courier New"/>
          <w:sz w:val="24"/>
          <w:szCs w:val="24"/>
        </w:rPr>
        <w:t xml:space="preserve"> willing to reach out to their institutions for further information and support.</w:t>
      </w:r>
      <w:r w:rsidR="0035614D" w:rsidRPr="005E350C">
        <w:rPr>
          <w:rFonts w:ascii="Courier New" w:hAnsi="Courier New" w:cs="Courier New"/>
          <w:sz w:val="24"/>
          <w:szCs w:val="24"/>
        </w:rPr>
        <w:t xml:space="preserve"> </w:t>
      </w:r>
      <w:proofErr w:type="spellStart"/>
      <w:r w:rsidR="00AA3B38" w:rsidRPr="005E350C">
        <w:rPr>
          <w:rFonts w:ascii="Courier New" w:hAnsi="Courier New" w:cs="Courier New"/>
          <w:sz w:val="24"/>
          <w:szCs w:val="24"/>
        </w:rPr>
        <w:t>Mrs</w:t>
      </w:r>
      <w:proofErr w:type="spellEnd"/>
      <w:r w:rsidR="00AA3B38" w:rsidRPr="005E350C">
        <w:rPr>
          <w:rFonts w:ascii="Courier New" w:hAnsi="Courier New" w:cs="Courier New"/>
          <w:sz w:val="24"/>
          <w:szCs w:val="24"/>
        </w:rPr>
        <w:t xml:space="preserve"> Rita </w:t>
      </w:r>
      <w:proofErr w:type="spellStart"/>
      <w:r w:rsidR="00AA3B38" w:rsidRPr="005E350C">
        <w:rPr>
          <w:rFonts w:ascii="Courier New" w:hAnsi="Courier New" w:cs="Courier New"/>
          <w:sz w:val="24"/>
          <w:szCs w:val="24"/>
        </w:rPr>
        <w:t>Okorie</w:t>
      </w:r>
      <w:proofErr w:type="spellEnd"/>
      <w:r w:rsidR="00AA3B38" w:rsidRPr="005E350C">
        <w:rPr>
          <w:rFonts w:ascii="Courier New" w:hAnsi="Courier New" w:cs="Courier New"/>
          <w:sz w:val="24"/>
          <w:szCs w:val="24"/>
        </w:rPr>
        <w:t xml:space="preserve">, </w:t>
      </w:r>
      <w:r w:rsidR="00FA487D" w:rsidRPr="005E350C">
        <w:rPr>
          <w:rFonts w:ascii="Courier New" w:hAnsi="Courier New" w:cs="Courier New"/>
          <w:sz w:val="24"/>
          <w:szCs w:val="24"/>
        </w:rPr>
        <w:t xml:space="preserve">representing </w:t>
      </w:r>
      <w:r w:rsidR="00AA3B38" w:rsidRPr="005E350C">
        <w:rPr>
          <w:rFonts w:ascii="Courier New" w:hAnsi="Courier New" w:cs="Courier New"/>
          <w:sz w:val="24"/>
          <w:szCs w:val="24"/>
        </w:rPr>
        <w:t>Bank of Agriculture</w:t>
      </w:r>
      <w:r w:rsidR="00FA487D" w:rsidRPr="005E350C">
        <w:rPr>
          <w:rFonts w:ascii="Courier New" w:hAnsi="Courier New" w:cs="Courier New"/>
          <w:sz w:val="24"/>
          <w:szCs w:val="24"/>
        </w:rPr>
        <w:t xml:space="preserve"> admonished women in agriculture to grow </w:t>
      </w:r>
      <w:r w:rsidR="00AA3B38" w:rsidRPr="005E350C">
        <w:rPr>
          <w:rFonts w:ascii="Courier New" w:hAnsi="Courier New" w:cs="Courier New"/>
          <w:sz w:val="24"/>
          <w:szCs w:val="24"/>
        </w:rPr>
        <w:t>gradually. Majority of women that sort</w:t>
      </w:r>
      <w:r w:rsidR="00985288" w:rsidRPr="005E350C">
        <w:rPr>
          <w:rFonts w:ascii="Courier New" w:hAnsi="Courier New" w:cs="Courier New"/>
          <w:sz w:val="24"/>
          <w:szCs w:val="24"/>
        </w:rPr>
        <w:t xml:space="preserve"> for loan according to her want</w:t>
      </w:r>
      <w:r w:rsidR="00EF2714" w:rsidRPr="005E350C">
        <w:rPr>
          <w:rFonts w:ascii="Courier New" w:hAnsi="Courier New" w:cs="Courier New"/>
          <w:sz w:val="24"/>
          <w:szCs w:val="24"/>
        </w:rPr>
        <w:t>ed</w:t>
      </w:r>
      <w:r w:rsidR="00985288" w:rsidRPr="005E350C">
        <w:rPr>
          <w:rFonts w:ascii="Courier New" w:hAnsi="Courier New" w:cs="Courier New"/>
          <w:sz w:val="24"/>
          <w:szCs w:val="24"/>
        </w:rPr>
        <w:t xml:space="preserve"> </w:t>
      </w:r>
      <w:r w:rsidR="00AA3B38" w:rsidRPr="005E350C">
        <w:rPr>
          <w:rFonts w:ascii="Courier New" w:hAnsi="Courier New" w:cs="Courier New"/>
          <w:sz w:val="24"/>
          <w:szCs w:val="24"/>
        </w:rPr>
        <w:t xml:space="preserve"> to start big despite the fact that they might not have the technical knowhow in that agribusiness.  She insisted that women should not despise the days of small beginning. </w:t>
      </w:r>
      <w:r w:rsidR="00985288" w:rsidRPr="005E350C">
        <w:rPr>
          <w:rFonts w:ascii="Courier New" w:hAnsi="Courier New" w:cs="Courier New"/>
          <w:sz w:val="24"/>
          <w:szCs w:val="24"/>
        </w:rPr>
        <w:t>She also advised women from Niger Delta to be diligent in paying bank loans</w:t>
      </w:r>
      <w:r w:rsidR="00EF2714" w:rsidRPr="005E350C">
        <w:rPr>
          <w:rFonts w:ascii="Courier New" w:hAnsi="Courier New" w:cs="Courier New"/>
          <w:sz w:val="24"/>
          <w:szCs w:val="24"/>
        </w:rPr>
        <w:t xml:space="preserve"> as women in the North</w:t>
      </w:r>
      <w:r w:rsidR="00985288" w:rsidRPr="005E350C">
        <w:rPr>
          <w:rFonts w:ascii="Courier New" w:hAnsi="Courier New" w:cs="Courier New"/>
          <w:sz w:val="24"/>
          <w:szCs w:val="24"/>
        </w:rPr>
        <w:t xml:space="preserve">. </w:t>
      </w:r>
      <w:r w:rsidR="00EF2714" w:rsidRPr="005E350C">
        <w:rPr>
          <w:rFonts w:ascii="Courier New" w:hAnsi="Courier New" w:cs="Courier New"/>
          <w:sz w:val="24"/>
          <w:szCs w:val="24"/>
        </w:rPr>
        <w:t xml:space="preserve">According to her, BOA’s work with Niger Delta women showed the need for ND women to improve on repayment rate. </w:t>
      </w:r>
      <w:r w:rsidR="00985288" w:rsidRPr="005E350C">
        <w:rPr>
          <w:rFonts w:ascii="Courier New" w:hAnsi="Courier New" w:cs="Courier New"/>
          <w:sz w:val="24"/>
          <w:szCs w:val="24"/>
        </w:rPr>
        <w:t xml:space="preserve"> </w:t>
      </w:r>
    </w:p>
    <w:p w:rsidR="00BD0F8B" w:rsidRPr="005E350C" w:rsidRDefault="0035614D" w:rsidP="00BD0F8B">
      <w:pPr>
        <w:jc w:val="both"/>
        <w:rPr>
          <w:rFonts w:ascii="Courier New" w:hAnsi="Courier New" w:cs="Courier New"/>
          <w:sz w:val="24"/>
          <w:szCs w:val="24"/>
        </w:rPr>
      </w:pPr>
      <w:r w:rsidRPr="005E350C">
        <w:rPr>
          <w:rFonts w:ascii="Courier New" w:hAnsi="Courier New" w:cs="Courier New"/>
          <w:sz w:val="24"/>
          <w:szCs w:val="24"/>
        </w:rPr>
        <w:t xml:space="preserve">Representative from </w:t>
      </w:r>
      <w:proofErr w:type="spellStart"/>
      <w:r w:rsidRPr="005E350C">
        <w:rPr>
          <w:rFonts w:ascii="Courier New" w:hAnsi="Courier New" w:cs="Courier New"/>
          <w:sz w:val="24"/>
          <w:szCs w:val="24"/>
        </w:rPr>
        <w:t>Ondo</w:t>
      </w:r>
      <w:proofErr w:type="spellEnd"/>
      <w:r w:rsidRPr="005E350C">
        <w:rPr>
          <w:rFonts w:ascii="Courier New" w:hAnsi="Courier New" w:cs="Courier New"/>
          <w:sz w:val="24"/>
          <w:szCs w:val="24"/>
        </w:rPr>
        <w:t xml:space="preserve"> State</w:t>
      </w:r>
      <w:r w:rsidR="00272240" w:rsidRPr="005E350C">
        <w:rPr>
          <w:rFonts w:ascii="Courier New" w:hAnsi="Courier New" w:cs="Courier New"/>
          <w:sz w:val="24"/>
          <w:szCs w:val="24"/>
        </w:rPr>
        <w:t xml:space="preserve"> </w:t>
      </w:r>
      <w:r w:rsidRPr="005E350C">
        <w:rPr>
          <w:rFonts w:ascii="Courier New" w:hAnsi="Courier New" w:cs="Courier New"/>
          <w:sz w:val="24"/>
          <w:szCs w:val="24"/>
        </w:rPr>
        <w:t>W</w:t>
      </w:r>
      <w:r w:rsidR="00EF2714" w:rsidRPr="005E350C">
        <w:rPr>
          <w:rFonts w:ascii="Courier New" w:hAnsi="Courier New" w:cs="Courier New"/>
          <w:sz w:val="24"/>
          <w:szCs w:val="24"/>
        </w:rPr>
        <w:t>ealth Creation Agency</w:t>
      </w:r>
      <w:r w:rsidR="00821963" w:rsidRPr="005E350C">
        <w:rPr>
          <w:rFonts w:ascii="Courier New" w:hAnsi="Courier New" w:cs="Courier New"/>
          <w:sz w:val="24"/>
          <w:szCs w:val="24"/>
        </w:rPr>
        <w:t xml:space="preserve">, Mrs. Olufunke </w:t>
      </w:r>
      <w:proofErr w:type="spellStart"/>
      <w:r w:rsidR="00821963" w:rsidRPr="005E350C">
        <w:rPr>
          <w:rFonts w:ascii="Courier New" w:hAnsi="Courier New" w:cs="Courier New"/>
          <w:sz w:val="24"/>
          <w:szCs w:val="24"/>
        </w:rPr>
        <w:t>Ogunlade</w:t>
      </w:r>
      <w:proofErr w:type="spellEnd"/>
      <w:r w:rsidR="00EF2714" w:rsidRPr="005E350C">
        <w:rPr>
          <w:rFonts w:ascii="Courier New" w:hAnsi="Courier New" w:cs="Courier New"/>
          <w:sz w:val="24"/>
          <w:szCs w:val="24"/>
        </w:rPr>
        <w:t xml:space="preserve"> and</w:t>
      </w:r>
      <w:r w:rsidR="001533B0" w:rsidRPr="005E350C">
        <w:rPr>
          <w:rFonts w:ascii="Courier New" w:hAnsi="Courier New" w:cs="Courier New"/>
          <w:sz w:val="24"/>
          <w:szCs w:val="24"/>
        </w:rPr>
        <w:t xml:space="preserve"> that of</w:t>
      </w:r>
      <w:r w:rsidR="00EF2714" w:rsidRPr="005E350C">
        <w:rPr>
          <w:rFonts w:ascii="Courier New" w:hAnsi="Courier New" w:cs="Courier New"/>
          <w:sz w:val="24"/>
          <w:szCs w:val="24"/>
        </w:rPr>
        <w:t xml:space="preserve"> Imo State</w:t>
      </w:r>
      <w:r w:rsidR="0004030A" w:rsidRPr="005E350C">
        <w:rPr>
          <w:rFonts w:ascii="Courier New" w:hAnsi="Courier New" w:cs="Courier New"/>
          <w:sz w:val="24"/>
          <w:szCs w:val="24"/>
        </w:rPr>
        <w:t xml:space="preserve"> Government</w:t>
      </w:r>
      <w:r w:rsidR="008828E5" w:rsidRPr="005E350C">
        <w:rPr>
          <w:rFonts w:ascii="Courier New" w:hAnsi="Courier New" w:cs="Courier New"/>
          <w:sz w:val="24"/>
          <w:szCs w:val="24"/>
        </w:rPr>
        <w:t xml:space="preserve">, </w:t>
      </w:r>
      <w:proofErr w:type="spellStart"/>
      <w:r w:rsidR="008828E5" w:rsidRPr="005E350C">
        <w:rPr>
          <w:rFonts w:ascii="Courier New" w:hAnsi="Courier New" w:cs="Courier New"/>
          <w:sz w:val="24"/>
          <w:szCs w:val="24"/>
        </w:rPr>
        <w:t>Mrs</w:t>
      </w:r>
      <w:proofErr w:type="spellEnd"/>
      <w:r w:rsidR="008828E5" w:rsidRPr="005E350C">
        <w:rPr>
          <w:rFonts w:ascii="Courier New" w:hAnsi="Courier New" w:cs="Courier New"/>
          <w:sz w:val="24"/>
          <w:szCs w:val="24"/>
        </w:rPr>
        <w:t xml:space="preserve"> Esther </w:t>
      </w:r>
      <w:proofErr w:type="spellStart"/>
      <w:r w:rsidR="008828E5" w:rsidRPr="005E350C">
        <w:rPr>
          <w:rFonts w:ascii="Courier New" w:hAnsi="Courier New" w:cs="Courier New"/>
          <w:sz w:val="24"/>
          <w:szCs w:val="24"/>
        </w:rPr>
        <w:t>Ejiogu</w:t>
      </w:r>
      <w:proofErr w:type="spellEnd"/>
      <w:r w:rsidR="00272240" w:rsidRPr="005E350C">
        <w:rPr>
          <w:rFonts w:ascii="Courier New" w:hAnsi="Courier New" w:cs="Courier New"/>
          <w:sz w:val="24"/>
          <w:szCs w:val="24"/>
        </w:rPr>
        <w:t xml:space="preserve"> </w:t>
      </w:r>
      <w:r w:rsidR="00EF2714" w:rsidRPr="005E350C">
        <w:rPr>
          <w:rFonts w:ascii="Courier New" w:hAnsi="Courier New" w:cs="Courier New"/>
          <w:sz w:val="24"/>
          <w:szCs w:val="24"/>
        </w:rPr>
        <w:t xml:space="preserve">admonished </w:t>
      </w:r>
      <w:r w:rsidRPr="005E350C">
        <w:rPr>
          <w:rFonts w:ascii="Courier New" w:hAnsi="Courier New" w:cs="Courier New"/>
          <w:sz w:val="24"/>
          <w:szCs w:val="24"/>
        </w:rPr>
        <w:t xml:space="preserve">women to </w:t>
      </w:r>
      <w:r w:rsidR="008828E5" w:rsidRPr="005E350C">
        <w:rPr>
          <w:rFonts w:ascii="Courier New" w:hAnsi="Courier New" w:cs="Courier New"/>
          <w:sz w:val="24"/>
          <w:szCs w:val="24"/>
        </w:rPr>
        <w:t xml:space="preserve">appreciate and </w:t>
      </w:r>
      <w:r w:rsidRPr="005E350C">
        <w:rPr>
          <w:rFonts w:ascii="Courier New" w:hAnsi="Courier New" w:cs="Courier New"/>
          <w:sz w:val="24"/>
          <w:szCs w:val="24"/>
        </w:rPr>
        <w:t xml:space="preserve">celebrate each other, </w:t>
      </w:r>
      <w:r w:rsidR="008828E5" w:rsidRPr="005E350C">
        <w:rPr>
          <w:rFonts w:ascii="Courier New" w:hAnsi="Courier New" w:cs="Courier New"/>
          <w:sz w:val="24"/>
          <w:szCs w:val="24"/>
        </w:rPr>
        <w:t>embrace teamwork</w:t>
      </w:r>
      <w:r w:rsidRPr="005E350C">
        <w:rPr>
          <w:rFonts w:ascii="Courier New" w:hAnsi="Courier New" w:cs="Courier New"/>
          <w:sz w:val="24"/>
          <w:szCs w:val="24"/>
        </w:rPr>
        <w:t>, mentor each other,</w:t>
      </w:r>
      <w:r w:rsidR="00B40D8C" w:rsidRPr="005E350C">
        <w:rPr>
          <w:rFonts w:ascii="Courier New" w:hAnsi="Courier New" w:cs="Courier New"/>
          <w:sz w:val="24"/>
          <w:szCs w:val="24"/>
        </w:rPr>
        <w:t xml:space="preserve"> </w:t>
      </w:r>
      <w:r w:rsidRPr="005E350C">
        <w:rPr>
          <w:rFonts w:ascii="Courier New" w:hAnsi="Courier New" w:cs="Courier New"/>
          <w:sz w:val="24"/>
          <w:szCs w:val="24"/>
        </w:rPr>
        <w:t>and focus on enterprise agriculture rather than livelihood</w:t>
      </w:r>
      <w:r w:rsidR="00272240" w:rsidRPr="005E350C">
        <w:rPr>
          <w:rFonts w:ascii="Courier New" w:hAnsi="Courier New" w:cs="Courier New"/>
          <w:sz w:val="24"/>
          <w:szCs w:val="24"/>
        </w:rPr>
        <w:t xml:space="preserve"> to bridge the gap with men.</w:t>
      </w:r>
      <w:r w:rsidR="00272240" w:rsidRPr="005E350C">
        <w:rPr>
          <w:rFonts w:ascii="Courier New" w:hAnsi="Courier New" w:cs="Courier New"/>
          <w:b/>
          <w:sz w:val="24"/>
          <w:szCs w:val="24"/>
        </w:rPr>
        <w:t xml:space="preserve"> </w:t>
      </w:r>
      <w:r w:rsidR="00983375" w:rsidRPr="005E350C">
        <w:rPr>
          <w:rFonts w:ascii="Courier New" w:hAnsi="Courier New" w:cs="Courier New"/>
          <w:b/>
          <w:sz w:val="24"/>
          <w:szCs w:val="24"/>
        </w:rPr>
        <w:t xml:space="preserve"> </w:t>
      </w:r>
      <w:r w:rsidR="0004030A" w:rsidRPr="005E350C">
        <w:rPr>
          <w:rFonts w:ascii="Courier New" w:hAnsi="Courier New" w:cs="Courier New"/>
          <w:sz w:val="24"/>
          <w:szCs w:val="24"/>
        </w:rPr>
        <w:t xml:space="preserve">Mrs. </w:t>
      </w:r>
      <w:proofErr w:type="spellStart"/>
      <w:r w:rsidR="0004030A" w:rsidRPr="005E350C">
        <w:rPr>
          <w:rFonts w:ascii="Courier New" w:hAnsi="Courier New" w:cs="Courier New"/>
          <w:sz w:val="24"/>
          <w:szCs w:val="24"/>
        </w:rPr>
        <w:t>Emmanuella</w:t>
      </w:r>
      <w:proofErr w:type="spellEnd"/>
      <w:r w:rsidR="0004030A" w:rsidRPr="005E350C">
        <w:rPr>
          <w:rFonts w:ascii="Courier New" w:hAnsi="Courier New" w:cs="Courier New"/>
          <w:sz w:val="24"/>
          <w:szCs w:val="24"/>
        </w:rPr>
        <w:t xml:space="preserve">  </w:t>
      </w:r>
      <w:proofErr w:type="spellStart"/>
      <w:r w:rsidR="0004030A" w:rsidRPr="005E350C">
        <w:rPr>
          <w:rFonts w:ascii="Courier New" w:hAnsi="Courier New" w:cs="Courier New"/>
          <w:sz w:val="24"/>
          <w:szCs w:val="24"/>
        </w:rPr>
        <w:t>Ewuonye</w:t>
      </w:r>
      <w:proofErr w:type="spellEnd"/>
      <w:r w:rsidR="0004030A" w:rsidRPr="005E350C">
        <w:rPr>
          <w:rFonts w:ascii="Courier New" w:hAnsi="Courier New" w:cs="Courier New"/>
          <w:sz w:val="24"/>
          <w:szCs w:val="24"/>
        </w:rPr>
        <w:t xml:space="preserve">,  </w:t>
      </w:r>
      <w:r w:rsidR="0004030A" w:rsidRPr="005E350C">
        <w:rPr>
          <w:rFonts w:ascii="Courier New" w:hAnsi="Courier New" w:cs="Courier New"/>
          <w:color w:val="000000"/>
          <w:sz w:val="24"/>
          <w:szCs w:val="24"/>
        </w:rPr>
        <w:t xml:space="preserve"> </w:t>
      </w:r>
      <w:r w:rsidR="00983375" w:rsidRPr="005E350C">
        <w:rPr>
          <w:rFonts w:ascii="Courier New" w:hAnsi="Courier New" w:cs="Courier New"/>
          <w:sz w:val="24"/>
          <w:szCs w:val="24"/>
        </w:rPr>
        <w:t xml:space="preserve">Nigerian Women in Agricultural Research and </w:t>
      </w:r>
      <w:r w:rsidR="00EC6165" w:rsidRPr="005E350C">
        <w:rPr>
          <w:rFonts w:ascii="Courier New" w:hAnsi="Courier New" w:cs="Courier New"/>
          <w:sz w:val="24"/>
          <w:szCs w:val="24"/>
        </w:rPr>
        <w:t>Development (</w:t>
      </w:r>
      <w:r w:rsidR="0004030A" w:rsidRPr="005E350C">
        <w:rPr>
          <w:rFonts w:ascii="Courier New" w:hAnsi="Courier New" w:cs="Courier New"/>
          <w:sz w:val="24"/>
          <w:szCs w:val="24"/>
        </w:rPr>
        <w:t>NIWA</w:t>
      </w:r>
      <w:r w:rsidRPr="005E350C">
        <w:rPr>
          <w:rFonts w:ascii="Courier New" w:hAnsi="Courier New" w:cs="Courier New"/>
          <w:sz w:val="24"/>
          <w:szCs w:val="24"/>
        </w:rPr>
        <w:t>RD</w:t>
      </w:r>
      <w:r w:rsidR="00983375" w:rsidRPr="005E350C">
        <w:rPr>
          <w:rFonts w:ascii="Courier New" w:hAnsi="Courier New" w:cs="Courier New"/>
          <w:sz w:val="24"/>
          <w:szCs w:val="24"/>
        </w:rPr>
        <w:t>)</w:t>
      </w:r>
      <w:r w:rsidR="0004030A" w:rsidRPr="005E350C">
        <w:rPr>
          <w:rFonts w:ascii="Courier New" w:hAnsi="Courier New" w:cs="Courier New"/>
          <w:sz w:val="24"/>
          <w:szCs w:val="24"/>
        </w:rPr>
        <w:t xml:space="preserve"> </w:t>
      </w:r>
      <w:r w:rsidR="00EF2714" w:rsidRPr="005E350C">
        <w:rPr>
          <w:rFonts w:ascii="Courier New" w:hAnsi="Courier New" w:cs="Courier New"/>
          <w:sz w:val="24"/>
          <w:szCs w:val="24"/>
        </w:rPr>
        <w:t>a</w:t>
      </w:r>
      <w:r w:rsidR="0004030A" w:rsidRPr="005E350C">
        <w:rPr>
          <w:rFonts w:ascii="Courier New" w:hAnsi="Courier New" w:cs="Courier New"/>
          <w:sz w:val="24"/>
          <w:szCs w:val="24"/>
        </w:rPr>
        <w:t xml:space="preserve"> Senior R</w:t>
      </w:r>
      <w:r w:rsidR="00EF2714" w:rsidRPr="005E350C">
        <w:rPr>
          <w:rFonts w:ascii="Courier New" w:hAnsi="Courier New" w:cs="Courier New"/>
          <w:sz w:val="24"/>
          <w:szCs w:val="24"/>
        </w:rPr>
        <w:t xml:space="preserve">esearcher with the </w:t>
      </w:r>
      <w:r w:rsidR="00983375" w:rsidRPr="005E350C">
        <w:rPr>
          <w:rFonts w:ascii="Courier New" w:hAnsi="Courier New" w:cs="Courier New"/>
          <w:sz w:val="24"/>
          <w:szCs w:val="24"/>
          <w:shd w:val="clear" w:color="auto" w:fill="FFFFFF"/>
        </w:rPr>
        <w:t>Nigerian Institute for Oil Palm Research</w:t>
      </w:r>
      <w:r w:rsidR="00983375" w:rsidRPr="005E350C">
        <w:rPr>
          <w:rStyle w:val="apple-converted-space"/>
          <w:rFonts w:ascii="Courier New" w:hAnsi="Courier New" w:cs="Courier New"/>
          <w:sz w:val="24"/>
          <w:szCs w:val="24"/>
          <w:shd w:val="clear" w:color="auto" w:fill="FFFFFF"/>
        </w:rPr>
        <w:t> (</w:t>
      </w:r>
      <w:r w:rsidR="00272240" w:rsidRPr="005E350C">
        <w:rPr>
          <w:rFonts w:ascii="Courier New" w:hAnsi="Courier New" w:cs="Courier New"/>
          <w:sz w:val="24"/>
          <w:szCs w:val="24"/>
        </w:rPr>
        <w:t>NIFOR</w:t>
      </w:r>
      <w:r w:rsidR="00983375" w:rsidRPr="005E350C">
        <w:rPr>
          <w:rFonts w:ascii="Courier New" w:hAnsi="Courier New" w:cs="Courier New"/>
          <w:sz w:val="24"/>
          <w:szCs w:val="24"/>
        </w:rPr>
        <w:t>)</w:t>
      </w:r>
      <w:r w:rsidRPr="005E350C">
        <w:rPr>
          <w:rFonts w:ascii="Courier New" w:hAnsi="Courier New" w:cs="Courier New"/>
          <w:sz w:val="24"/>
          <w:szCs w:val="24"/>
        </w:rPr>
        <w:t xml:space="preserve"> </w:t>
      </w:r>
      <w:r w:rsidR="00EF2714" w:rsidRPr="005E350C">
        <w:rPr>
          <w:rFonts w:ascii="Courier New" w:hAnsi="Courier New" w:cs="Courier New"/>
          <w:sz w:val="24"/>
          <w:szCs w:val="24"/>
        </w:rPr>
        <w:t>who reiterated</w:t>
      </w:r>
      <w:r w:rsidR="00272240" w:rsidRPr="005E350C">
        <w:rPr>
          <w:rFonts w:ascii="Courier New" w:hAnsi="Courier New" w:cs="Courier New"/>
          <w:sz w:val="24"/>
          <w:szCs w:val="24"/>
        </w:rPr>
        <w:t xml:space="preserve"> challenges women faced in </w:t>
      </w:r>
      <w:r w:rsidR="00EF2714" w:rsidRPr="005E350C">
        <w:rPr>
          <w:rFonts w:ascii="Courier New" w:hAnsi="Courier New" w:cs="Courier New"/>
          <w:sz w:val="24"/>
          <w:szCs w:val="24"/>
        </w:rPr>
        <w:t xml:space="preserve">oil palm </w:t>
      </w:r>
      <w:r w:rsidR="00272240" w:rsidRPr="005E350C">
        <w:rPr>
          <w:rFonts w:ascii="Courier New" w:hAnsi="Courier New" w:cs="Courier New"/>
          <w:sz w:val="24"/>
          <w:szCs w:val="24"/>
        </w:rPr>
        <w:t>value chain</w:t>
      </w:r>
      <w:r w:rsidRPr="005E350C">
        <w:rPr>
          <w:rFonts w:ascii="Courier New" w:hAnsi="Courier New" w:cs="Courier New"/>
          <w:sz w:val="24"/>
          <w:szCs w:val="24"/>
        </w:rPr>
        <w:t xml:space="preserve"> </w:t>
      </w:r>
      <w:r w:rsidR="00272240" w:rsidRPr="005E350C">
        <w:rPr>
          <w:rFonts w:ascii="Courier New" w:hAnsi="Courier New" w:cs="Courier New"/>
          <w:sz w:val="24"/>
          <w:szCs w:val="24"/>
        </w:rPr>
        <w:t xml:space="preserve">suggested that the way out is through </w:t>
      </w:r>
      <w:r w:rsidR="00EC6165" w:rsidRPr="005E350C">
        <w:rPr>
          <w:rFonts w:ascii="Courier New" w:hAnsi="Courier New" w:cs="Courier New"/>
          <w:sz w:val="24"/>
          <w:szCs w:val="24"/>
        </w:rPr>
        <w:t xml:space="preserve">increased </w:t>
      </w:r>
      <w:r w:rsidR="00272240" w:rsidRPr="005E350C">
        <w:rPr>
          <w:rFonts w:ascii="Courier New" w:hAnsi="Courier New" w:cs="Courier New"/>
          <w:sz w:val="24"/>
          <w:szCs w:val="24"/>
        </w:rPr>
        <w:t>a</w:t>
      </w:r>
      <w:r w:rsidRPr="005E350C">
        <w:rPr>
          <w:rFonts w:ascii="Courier New" w:hAnsi="Courier New" w:cs="Courier New"/>
          <w:sz w:val="24"/>
          <w:szCs w:val="24"/>
        </w:rPr>
        <w:t>ccess to</w:t>
      </w:r>
      <w:r w:rsidR="00272240" w:rsidRPr="005E350C">
        <w:rPr>
          <w:rFonts w:ascii="Courier New" w:hAnsi="Courier New" w:cs="Courier New"/>
          <w:sz w:val="24"/>
          <w:szCs w:val="24"/>
        </w:rPr>
        <w:t xml:space="preserve"> land, finance, modern equipment </w:t>
      </w:r>
      <w:r w:rsidR="00EC6165" w:rsidRPr="005E350C">
        <w:rPr>
          <w:rFonts w:ascii="Courier New" w:hAnsi="Courier New" w:cs="Courier New"/>
          <w:sz w:val="24"/>
          <w:szCs w:val="24"/>
        </w:rPr>
        <w:t>and continuous</w:t>
      </w:r>
      <w:r w:rsidR="00272240" w:rsidRPr="005E350C">
        <w:rPr>
          <w:rFonts w:ascii="Courier New" w:hAnsi="Courier New" w:cs="Courier New"/>
          <w:sz w:val="24"/>
          <w:szCs w:val="24"/>
        </w:rPr>
        <w:t xml:space="preserve"> capacity building of</w:t>
      </w:r>
      <w:r w:rsidRPr="005E350C">
        <w:rPr>
          <w:rFonts w:ascii="Courier New" w:hAnsi="Courier New" w:cs="Courier New"/>
          <w:sz w:val="24"/>
          <w:szCs w:val="24"/>
        </w:rPr>
        <w:t xml:space="preserve"> </w:t>
      </w:r>
      <w:r w:rsidR="00272240" w:rsidRPr="005E350C">
        <w:rPr>
          <w:rFonts w:ascii="Courier New" w:hAnsi="Courier New" w:cs="Courier New"/>
          <w:sz w:val="24"/>
          <w:szCs w:val="24"/>
        </w:rPr>
        <w:t>women</w:t>
      </w:r>
      <w:r w:rsidRPr="005E350C">
        <w:rPr>
          <w:rFonts w:ascii="Courier New" w:hAnsi="Courier New" w:cs="Courier New"/>
          <w:sz w:val="24"/>
          <w:szCs w:val="24"/>
        </w:rPr>
        <w:t xml:space="preserve">. </w:t>
      </w:r>
      <w:r w:rsidR="00EF2714" w:rsidRPr="005E350C">
        <w:rPr>
          <w:rFonts w:ascii="Courier New" w:hAnsi="Courier New" w:cs="Courier New"/>
          <w:sz w:val="24"/>
          <w:szCs w:val="24"/>
        </w:rPr>
        <w:t xml:space="preserve"> </w:t>
      </w:r>
      <w:proofErr w:type="spellStart"/>
      <w:r w:rsidR="00EF2714" w:rsidRPr="005E350C">
        <w:rPr>
          <w:rFonts w:ascii="Courier New" w:hAnsi="Courier New" w:cs="Courier New"/>
          <w:sz w:val="24"/>
          <w:szCs w:val="24"/>
        </w:rPr>
        <w:t>Mrs</w:t>
      </w:r>
      <w:proofErr w:type="spellEnd"/>
      <w:r w:rsidR="00EF2714" w:rsidRPr="005E350C">
        <w:rPr>
          <w:rFonts w:ascii="Courier New" w:hAnsi="Courier New" w:cs="Courier New"/>
          <w:sz w:val="24"/>
          <w:szCs w:val="24"/>
        </w:rPr>
        <w:t xml:space="preserve">, </w:t>
      </w:r>
      <w:proofErr w:type="spellStart"/>
      <w:r w:rsidR="00EF2714" w:rsidRPr="005E350C">
        <w:rPr>
          <w:rFonts w:ascii="Courier New" w:hAnsi="Courier New" w:cs="Courier New"/>
          <w:sz w:val="24"/>
          <w:szCs w:val="24"/>
        </w:rPr>
        <w:t>Uju</w:t>
      </w:r>
      <w:proofErr w:type="spellEnd"/>
      <w:r w:rsidR="00EF2714" w:rsidRPr="005E350C">
        <w:rPr>
          <w:rFonts w:ascii="Courier New" w:hAnsi="Courier New" w:cs="Courier New"/>
          <w:sz w:val="24"/>
          <w:szCs w:val="24"/>
        </w:rPr>
        <w:t xml:space="preserve"> </w:t>
      </w:r>
      <w:proofErr w:type="spellStart"/>
      <w:r w:rsidR="00EF2714" w:rsidRPr="005E350C">
        <w:rPr>
          <w:rFonts w:ascii="Courier New" w:hAnsi="Courier New" w:cs="Courier New"/>
          <w:sz w:val="24"/>
          <w:szCs w:val="24"/>
        </w:rPr>
        <w:t>Osadebey</w:t>
      </w:r>
      <w:proofErr w:type="spellEnd"/>
      <w:r w:rsidR="00EF2714" w:rsidRPr="005E350C">
        <w:rPr>
          <w:rFonts w:ascii="Courier New" w:hAnsi="Courier New" w:cs="Courier New"/>
          <w:sz w:val="24"/>
          <w:szCs w:val="24"/>
        </w:rPr>
        <w:t xml:space="preserve"> Delta State Director</w:t>
      </w:r>
      <w:r w:rsidR="00AA3B38" w:rsidRPr="005E350C">
        <w:rPr>
          <w:rFonts w:ascii="Courier New" w:hAnsi="Courier New" w:cs="Courier New"/>
          <w:sz w:val="24"/>
          <w:szCs w:val="24"/>
        </w:rPr>
        <w:t xml:space="preserve"> of Fisheries, on her part called on women to rise and take action rather than waiting to be pitied.  She called for mentorshi</w:t>
      </w:r>
      <w:r w:rsidR="001533B0" w:rsidRPr="005E350C">
        <w:rPr>
          <w:rFonts w:ascii="Courier New" w:hAnsi="Courier New" w:cs="Courier New"/>
          <w:sz w:val="24"/>
          <w:szCs w:val="24"/>
        </w:rPr>
        <w:t xml:space="preserve">p, capacity building, advocacy </w:t>
      </w:r>
      <w:r w:rsidR="00AA3B38" w:rsidRPr="005E350C">
        <w:rPr>
          <w:rFonts w:ascii="Courier New" w:hAnsi="Courier New" w:cs="Courier New"/>
          <w:sz w:val="24"/>
          <w:szCs w:val="24"/>
        </w:rPr>
        <w:t>and sensitization of women.</w:t>
      </w:r>
    </w:p>
    <w:p w:rsidR="00BD0F8B" w:rsidRPr="005E350C" w:rsidRDefault="003F50AB" w:rsidP="00B754B8">
      <w:pPr>
        <w:jc w:val="both"/>
        <w:rPr>
          <w:rFonts w:ascii="Courier New" w:hAnsi="Courier New" w:cs="Courier New"/>
          <w:bCs/>
          <w:sz w:val="24"/>
          <w:szCs w:val="24"/>
          <w:shd w:val="clear" w:color="auto" w:fill="FFFFFF"/>
        </w:rPr>
      </w:pPr>
      <w:r w:rsidRPr="005E350C">
        <w:rPr>
          <w:rStyle w:val="Strong"/>
          <w:rFonts w:ascii="Courier New" w:hAnsi="Courier New" w:cs="Courier New"/>
          <w:b w:val="0"/>
          <w:sz w:val="24"/>
          <w:szCs w:val="24"/>
          <w:shd w:val="clear" w:color="auto" w:fill="FFFFFF"/>
        </w:rPr>
        <w:t xml:space="preserve">Ms. Adeshola Komolafe, </w:t>
      </w:r>
      <w:r w:rsidR="00EF2714" w:rsidRPr="005E350C">
        <w:rPr>
          <w:rStyle w:val="Strong"/>
          <w:rFonts w:ascii="Courier New" w:hAnsi="Courier New" w:cs="Courier New"/>
          <w:b w:val="0"/>
          <w:sz w:val="24"/>
          <w:szCs w:val="24"/>
          <w:shd w:val="clear" w:color="auto" w:fill="FFFFFF"/>
        </w:rPr>
        <w:t xml:space="preserve">Executive Director </w:t>
      </w:r>
      <w:r w:rsidRPr="005E350C">
        <w:rPr>
          <w:rStyle w:val="Strong"/>
          <w:rFonts w:ascii="Courier New" w:hAnsi="Courier New" w:cs="Courier New"/>
          <w:b w:val="0"/>
          <w:sz w:val="24"/>
          <w:szCs w:val="24"/>
          <w:shd w:val="clear" w:color="auto" w:fill="FFFFFF"/>
        </w:rPr>
        <w:t xml:space="preserve">of Media Insight </w:t>
      </w:r>
      <w:r w:rsidR="004A7C20" w:rsidRPr="005E350C">
        <w:rPr>
          <w:rStyle w:val="Strong"/>
          <w:rFonts w:ascii="Courier New" w:hAnsi="Courier New" w:cs="Courier New"/>
          <w:b w:val="0"/>
          <w:sz w:val="24"/>
          <w:szCs w:val="24"/>
          <w:shd w:val="clear" w:color="auto" w:fill="FFFFFF"/>
        </w:rPr>
        <w:t>communication</w:t>
      </w:r>
      <w:r w:rsidR="007D0D69" w:rsidRPr="005E350C">
        <w:rPr>
          <w:rStyle w:val="Strong"/>
          <w:rFonts w:ascii="Courier New" w:hAnsi="Courier New" w:cs="Courier New"/>
          <w:b w:val="0"/>
          <w:sz w:val="24"/>
          <w:szCs w:val="24"/>
          <w:shd w:val="clear" w:color="auto" w:fill="FFFFFF"/>
        </w:rPr>
        <w:t>s</w:t>
      </w:r>
      <w:r w:rsidR="004A7C20" w:rsidRPr="005E350C">
        <w:rPr>
          <w:rStyle w:val="Strong"/>
          <w:rFonts w:ascii="Courier New" w:hAnsi="Courier New" w:cs="Courier New"/>
          <w:b w:val="0"/>
          <w:sz w:val="24"/>
          <w:szCs w:val="24"/>
          <w:shd w:val="clear" w:color="auto" w:fill="FFFFFF"/>
        </w:rPr>
        <w:t>,</w:t>
      </w:r>
      <w:r w:rsidRPr="005E350C">
        <w:rPr>
          <w:rStyle w:val="Strong"/>
          <w:rFonts w:ascii="Courier New" w:hAnsi="Courier New" w:cs="Courier New"/>
          <w:b w:val="0"/>
          <w:sz w:val="24"/>
          <w:szCs w:val="24"/>
          <w:shd w:val="clear" w:color="auto" w:fill="FFFFFF"/>
        </w:rPr>
        <w:t xml:space="preserve"> narrated </w:t>
      </w:r>
      <w:r w:rsidR="00EF2714" w:rsidRPr="005E350C">
        <w:rPr>
          <w:rStyle w:val="Strong"/>
          <w:rFonts w:ascii="Courier New" w:hAnsi="Courier New" w:cs="Courier New"/>
          <w:b w:val="0"/>
          <w:sz w:val="24"/>
          <w:szCs w:val="24"/>
          <w:shd w:val="clear" w:color="auto" w:fill="FFFFFF"/>
        </w:rPr>
        <w:t xml:space="preserve">media </w:t>
      </w:r>
      <w:r w:rsidRPr="005E350C">
        <w:rPr>
          <w:rStyle w:val="Strong"/>
          <w:rFonts w:ascii="Courier New" w:hAnsi="Courier New" w:cs="Courier New"/>
          <w:b w:val="0"/>
          <w:sz w:val="24"/>
          <w:szCs w:val="24"/>
          <w:shd w:val="clear" w:color="auto" w:fill="FFFFFF"/>
        </w:rPr>
        <w:t>challenges faced by women in agriculture ranging fro</w:t>
      </w:r>
      <w:r w:rsidR="004A7C20" w:rsidRPr="005E350C">
        <w:rPr>
          <w:rStyle w:val="Strong"/>
          <w:rFonts w:ascii="Courier New" w:hAnsi="Courier New" w:cs="Courier New"/>
          <w:b w:val="0"/>
          <w:sz w:val="24"/>
          <w:szCs w:val="24"/>
          <w:shd w:val="clear" w:color="auto" w:fill="FFFFFF"/>
        </w:rPr>
        <w:t xml:space="preserve">m </w:t>
      </w:r>
      <w:r w:rsidR="00EB0BDC" w:rsidRPr="005E350C">
        <w:rPr>
          <w:rStyle w:val="Strong"/>
          <w:rFonts w:ascii="Courier New" w:hAnsi="Courier New" w:cs="Courier New"/>
          <w:b w:val="0"/>
          <w:sz w:val="24"/>
          <w:szCs w:val="24"/>
          <w:shd w:val="clear" w:color="auto" w:fill="FFFFFF"/>
        </w:rPr>
        <w:t>inability to publicize</w:t>
      </w:r>
      <w:r w:rsidR="007D0D69" w:rsidRPr="005E350C">
        <w:rPr>
          <w:rStyle w:val="Strong"/>
          <w:rFonts w:ascii="Courier New" w:hAnsi="Courier New" w:cs="Courier New"/>
          <w:b w:val="0"/>
          <w:sz w:val="24"/>
          <w:szCs w:val="24"/>
          <w:shd w:val="clear" w:color="auto" w:fill="FFFFFF"/>
        </w:rPr>
        <w:t xml:space="preserve"> their activities</w:t>
      </w:r>
      <w:r w:rsidR="004A7C20" w:rsidRPr="005E350C">
        <w:rPr>
          <w:rStyle w:val="Strong"/>
          <w:rFonts w:ascii="Courier New" w:hAnsi="Courier New" w:cs="Courier New"/>
          <w:b w:val="0"/>
          <w:sz w:val="24"/>
          <w:szCs w:val="24"/>
          <w:shd w:val="clear" w:color="auto" w:fill="FFFFFF"/>
        </w:rPr>
        <w:t>, rejection of agro new</w:t>
      </w:r>
      <w:r w:rsidR="001533B0" w:rsidRPr="005E350C">
        <w:rPr>
          <w:rStyle w:val="Strong"/>
          <w:rFonts w:ascii="Courier New" w:hAnsi="Courier New" w:cs="Courier New"/>
          <w:b w:val="0"/>
          <w:sz w:val="24"/>
          <w:szCs w:val="24"/>
          <w:shd w:val="clear" w:color="auto" w:fill="FFFFFF"/>
        </w:rPr>
        <w:t>s by print and electronic media to</w:t>
      </w:r>
      <w:r w:rsidR="004A7C20" w:rsidRPr="005E350C">
        <w:rPr>
          <w:rStyle w:val="Strong"/>
          <w:rFonts w:ascii="Courier New" w:hAnsi="Courier New" w:cs="Courier New"/>
          <w:b w:val="0"/>
          <w:sz w:val="24"/>
          <w:szCs w:val="24"/>
          <w:shd w:val="clear" w:color="auto" w:fill="FFFFFF"/>
        </w:rPr>
        <w:t xml:space="preserve"> </w:t>
      </w:r>
      <w:r w:rsidR="00EB0BDC" w:rsidRPr="005E350C">
        <w:rPr>
          <w:rStyle w:val="Strong"/>
          <w:rFonts w:ascii="Courier New" w:hAnsi="Courier New" w:cs="Courier New"/>
          <w:b w:val="0"/>
          <w:sz w:val="24"/>
          <w:szCs w:val="24"/>
          <w:shd w:val="clear" w:color="auto" w:fill="FFFFFF"/>
        </w:rPr>
        <w:t>failure</w:t>
      </w:r>
      <w:r w:rsidR="004A7C20" w:rsidRPr="005E350C">
        <w:rPr>
          <w:rStyle w:val="Strong"/>
          <w:rFonts w:ascii="Courier New" w:hAnsi="Courier New" w:cs="Courier New"/>
          <w:b w:val="0"/>
          <w:sz w:val="24"/>
          <w:szCs w:val="24"/>
          <w:shd w:val="clear" w:color="auto" w:fill="FFFFFF"/>
        </w:rPr>
        <w:t xml:space="preserve"> of women, </w:t>
      </w:r>
      <w:r w:rsidR="007D0D69" w:rsidRPr="005E350C">
        <w:rPr>
          <w:rStyle w:val="Strong"/>
          <w:rFonts w:ascii="Courier New" w:hAnsi="Courier New" w:cs="Courier New"/>
          <w:b w:val="0"/>
          <w:sz w:val="24"/>
          <w:szCs w:val="24"/>
          <w:shd w:val="clear" w:color="auto" w:fill="FFFFFF"/>
        </w:rPr>
        <w:t xml:space="preserve">inappropriate media/channels used by </w:t>
      </w:r>
      <w:r w:rsidR="004A7C20" w:rsidRPr="005E350C">
        <w:rPr>
          <w:rStyle w:val="Strong"/>
          <w:rFonts w:ascii="Courier New" w:hAnsi="Courier New" w:cs="Courier New"/>
          <w:b w:val="0"/>
          <w:sz w:val="24"/>
          <w:szCs w:val="24"/>
          <w:shd w:val="clear" w:color="auto" w:fill="FFFFFF"/>
        </w:rPr>
        <w:t xml:space="preserve">government and financial institutions to pass information. She </w:t>
      </w:r>
      <w:r w:rsidR="00EB0BDC" w:rsidRPr="005E350C">
        <w:rPr>
          <w:rStyle w:val="Strong"/>
          <w:rFonts w:ascii="Courier New" w:hAnsi="Courier New" w:cs="Courier New"/>
          <w:b w:val="0"/>
          <w:sz w:val="24"/>
          <w:szCs w:val="24"/>
          <w:shd w:val="clear" w:color="auto" w:fill="FFFFFF"/>
        </w:rPr>
        <w:t>cited situations</w:t>
      </w:r>
      <w:r w:rsidR="004A7C20" w:rsidRPr="005E350C">
        <w:rPr>
          <w:rStyle w:val="Strong"/>
          <w:rFonts w:ascii="Courier New" w:hAnsi="Courier New" w:cs="Courier New"/>
          <w:b w:val="0"/>
          <w:sz w:val="24"/>
          <w:szCs w:val="24"/>
          <w:shd w:val="clear" w:color="auto" w:fill="FFFFFF"/>
        </w:rPr>
        <w:t xml:space="preserve"> where government and banks </w:t>
      </w:r>
      <w:r w:rsidR="00EB0BDC" w:rsidRPr="005E350C">
        <w:rPr>
          <w:rStyle w:val="Strong"/>
          <w:rFonts w:ascii="Courier New" w:hAnsi="Courier New" w:cs="Courier New"/>
          <w:b w:val="0"/>
          <w:sz w:val="24"/>
          <w:szCs w:val="24"/>
          <w:shd w:val="clear" w:color="auto" w:fill="FFFFFF"/>
        </w:rPr>
        <w:t xml:space="preserve">advertised loans </w:t>
      </w:r>
      <w:r w:rsidR="004A7C20" w:rsidRPr="005E350C">
        <w:rPr>
          <w:rStyle w:val="Strong"/>
          <w:rFonts w:ascii="Courier New" w:hAnsi="Courier New" w:cs="Courier New"/>
          <w:b w:val="0"/>
          <w:sz w:val="24"/>
          <w:szCs w:val="24"/>
          <w:shd w:val="clear" w:color="auto" w:fill="FFFFFF"/>
        </w:rPr>
        <w:t xml:space="preserve">opportunities for rural women in </w:t>
      </w:r>
      <w:r w:rsidR="00EF2714" w:rsidRPr="005E350C">
        <w:rPr>
          <w:rStyle w:val="Strong"/>
          <w:rFonts w:ascii="Courier New" w:hAnsi="Courier New" w:cs="Courier New"/>
          <w:b w:val="0"/>
          <w:sz w:val="24"/>
          <w:szCs w:val="24"/>
          <w:shd w:val="clear" w:color="auto" w:fill="FFFFFF"/>
        </w:rPr>
        <w:t>newspapers and social media noting that</w:t>
      </w:r>
      <w:r w:rsidR="004A7C20" w:rsidRPr="005E350C">
        <w:rPr>
          <w:rStyle w:val="Strong"/>
          <w:rFonts w:ascii="Courier New" w:hAnsi="Courier New" w:cs="Courier New"/>
          <w:b w:val="0"/>
          <w:sz w:val="24"/>
          <w:szCs w:val="24"/>
          <w:shd w:val="clear" w:color="auto" w:fill="FFFFFF"/>
        </w:rPr>
        <w:t xml:space="preserve"> majority of rural dwellers do not have access to</w:t>
      </w:r>
      <w:r w:rsidR="00EF2714" w:rsidRPr="005E350C">
        <w:rPr>
          <w:rStyle w:val="Strong"/>
          <w:rFonts w:ascii="Courier New" w:hAnsi="Courier New" w:cs="Courier New"/>
          <w:b w:val="0"/>
          <w:sz w:val="24"/>
          <w:szCs w:val="24"/>
          <w:shd w:val="clear" w:color="auto" w:fill="FFFFFF"/>
        </w:rPr>
        <w:t xml:space="preserve"> such media</w:t>
      </w:r>
      <w:r w:rsidR="004A7C20" w:rsidRPr="005E350C">
        <w:rPr>
          <w:rStyle w:val="Strong"/>
          <w:rFonts w:ascii="Courier New" w:hAnsi="Courier New" w:cs="Courier New"/>
          <w:b w:val="0"/>
          <w:sz w:val="24"/>
          <w:szCs w:val="24"/>
          <w:shd w:val="clear" w:color="auto" w:fill="FFFFFF"/>
        </w:rPr>
        <w:t>. She advised that to reach women in r</w:t>
      </w:r>
      <w:r w:rsidR="00EB0BDC" w:rsidRPr="005E350C">
        <w:rPr>
          <w:rStyle w:val="Strong"/>
          <w:rFonts w:ascii="Courier New" w:hAnsi="Courier New" w:cs="Courier New"/>
          <w:b w:val="0"/>
          <w:sz w:val="24"/>
          <w:szCs w:val="24"/>
          <w:shd w:val="clear" w:color="auto" w:fill="FFFFFF"/>
        </w:rPr>
        <w:t>ural areas, radio and town-criers and community gatekeepers</w:t>
      </w:r>
      <w:r w:rsidR="004A7C20" w:rsidRPr="005E350C">
        <w:rPr>
          <w:rStyle w:val="Strong"/>
          <w:rFonts w:ascii="Courier New" w:hAnsi="Courier New" w:cs="Courier New"/>
          <w:b w:val="0"/>
          <w:sz w:val="24"/>
          <w:szCs w:val="24"/>
          <w:shd w:val="clear" w:color="auto" w:fill="FFFFFF"/>
        </w:rPr>
        <w:t xml:space="preserve"> are better options. Even with the radio, she </w:t>
      </w:r>
      <w:r w:rsidR="00EB0BDC" w:rsidRPr="005E350C">
        <w:rPr>
          <w:rStyle w:val="Strong"/>
          <w:rFonts w:ascii="Courier New" w:hAnsi="Courier New" w:cs="Courier New"/>
          <w:b w:val="0"/>
          <w:sz w:val="24"/>
          <w:szCs w:val="24"/>
          <w:shd w:val="clear" w:color="auto" w:fill="FFFFFF"/>
        </w:rPr>
        <w:t>counseled</w:t>
      </w:r>
      <w:r w:rsidR="004A7C20" w:rsidRPr="005E350C">
        <w:rPr>
          <w:rStyle w:val="Strong"/>
          <w:rFonts w:ascii="Courier New" w:hAnsi="Courier New" w:cs="Courier New"/>
          <w:b w:val="0"/>
          <w:sz w:val="24"/>
          <w:szCs w:val="24"/>
          <w:shd w:val="clear" w:color="auto" w:fill="FFFFFF"/>
        </w:rPr>
        <w:t xml:space="preserve"> that the days and </w:t>
      </w:r>
      <w:r w:rsidR="004A7C20" w:rsidRPr="005E350C">
        <w:rPr>
          <w:rStyle w:val="Strong"/>
          <w:rFonts w:ascii="Courier New" w:hAnsi="Courier New" w:cs="Courier New"/>
          <w:b w:val="0"/>
          <w:sz w:val="24"/>
          <w:szCs w:val="24"/>
          <w:shd w:val="clear" w:color="auto" w:fill="FFFFFF"/>
        </w:rPr>
        <w:lastRenderedPageBreak/>
        <w:t>time in each locality are factors that should not be ignored for greater i</w:t>
      </w:r>
      <w:r w:rsidR="00B754B8" w:rsidRPr="005E350C">
        <w:rPr>
          <w:rStyle w:val="Strong"/>
          <w:rFonts w:ascii="Courier New" w:hAnsi="Courier New" w:cs="Courier New"/>
          <w:b w:val="0"/>
          <w:sz w:val="24"/>
          <w:szCs w:val="24"/>
          <w:shd w:val="clear" w:color="auto" w:fill="FFFFFF"/>
        </w:rPr>
        <w:t xml:space="preserve">mpacts to be achieved. </w:t>
      </w:r>
    </w:p>
    <w:p w:rsidR="0035614D" w:rsidRPr="005E350C" w:rsidRDefault="00BD0F8B" w:rsidP="0035614D">
      <w:pPr>
        <w:rPr>
          <w:rFonts w:ascii="Courier New" w:hAnsi="Courier New" w:cs="Courier New"/>
          <w:b/>
          <w:sz w:val="24"/>
          <w:szCs w:val="24"/>
        </w:rPr>
      </w:pPr>
      <w:r w:rsidRPr="005E350C">
        <w:rPr>
          <w:rFonts w:ascii="Courier New" w:hAnsi="Courier New" w:cs="Courier New"/>
          <w:b/>
          <w:sz w:val="24"/>
          <w:szCs w:val="24"/>
        </w:rPr>
        <w:t>Experience Sharing (Panel Discussion 2)</w:t>
      </w:r>
      <w:r w:rsidR="00AA3B38" w:rsidRPr="005E350C">
        <w:rPr>
          <w:rFonts w:ascii="Courier New" w:hAnsi="Courier New" w:cs="Courier New"/>
          <w:b/>
          <w:sz w:val="24"/>
          <w:szCs w:val="24"/>
        </w:rPr>
        <w:t xml:space="preserve"> </w:t>
      </w:r>
    </w:p>
    <w:p w:rsidR="007D0D69" w:rsidRPr="005E350C" w:rsidRDefault="00EB0BDC" w:rsidP="00EB0BDC">
      <w:pPr>
        <w:jc w:val="both"/>
        <w:rPr>
          <w:rFonts w:ascii="Courier New" w:hAnsi="Courier New" w:cs="Courier New"/>
          <w:sz w:val="24"/>
          <w:szCs w:val="24"/>
        </w:rPr>
      </w:pPr>
      <w:r w:rsidRPr="005E350C">
        <w:rPr>
          <w:rFonts w:ascii="Courier New" w:hAnsi="Courier New" w:cs="Courier New"/>
          <w:sz w:val="24"/>
          <w:szCs w:val="24"/>
        </w:rPr>
        <w:t>Pa</w:t>
      </w:r>
      <w:r w:rsidR="000F4282" w:rsidRPr="005E350C">
        <w:rPr>
          <w:rFonts w:ascii="Courier New" w:hAnsi="Courier New" w:cs="Courier New"/>
          <w:sz w:val="24"/>
          <w:szCs w:val="24"/>
        </w:rPr>
        <w:t>n</w:t>
      </w:r>
      <w:r w:rsidRPr="005E350C">
        <w:rPr>
          <w:rFonts w:ascii="Courier New" w:hAnsi="Courier New" w:cs="Courier New"/>
          <w:sz w:val="24"/>
          <w:szCs w:val="24"/>
        </w:rPr>
        <w:t>elist</w:t>
      </w:r>
      <w:r w:rsidR="000F4282" w:rsidRPr="005E350C">
        <w:rPr>
          <w:rFonts w:ascii="Courier New" w:hAnsi="Courier New" w:cs="Courier New"/>
          <w:sz w:val="24"/>
          <w:szCs w:val="24"/>
        </w:rPr>
        <w:t>s</w:t>
      </w:r>
      <w:r w:rsidRPr="005E350C">
        <w:rPr>
          <w:rFonts w:ascii="Courier New" w:hAnsi="Courier New" w:cs="Courier New"/>
          <w:sz w:val="24"/>
          <w:szCs w:val="24"/>
        </w:rPr>
        <w:t xml:space="preserve"> in th</w:t>
      </w:r>
      <w:r w:rsidR="00EC6165" w:rsidRPr="005E350C">
        <w:rPr>
          <w:rFonts w:ascii="Courier New" w:hAnsi="Courier New" w:cs="Courier New"/>
          <w:sz w:val="24"/>
          <w:szCs w:val="24"/>
        </w:rPr>
        <w:t xml:space="preserve">is </w:t>
      </w:r>
      <w:r w:rsidRPr="005E350C">
        <w:rPr>
          <w:rFonts w:ascii="Courier New" w:hAnsi="Courier New" w:cs="Courier New"/>
          <w:sz w:val="24"/>
          <w:szCs w:val="24"/>
        </w:rPr>
        <w:t xml:space="preserve">session were Madam Roslyn </w:t>
      </w:r>
      <w:proofErr w:type="spellStart"/>
      <w:r w:rsidRPr="005E350C">
        <w:rPr>
          <w:rFonts w:ascii="Courier New" w:hAnsi="Courier New" w:cs="Courier New"/>
          <w:sz w:val="24"/>
          <w:szCs w:val="24"/>
        </w:rPr>
        <w:t>Jaja</w:t>
      </w:r>
      <w:proofErr w:type="spellEnd"/>
      <w:r w:rsidRPr="005E350C">
        <w:rPr>
          <w:rFonts w:ascii="Courier New" w:hAnsi="Courier New" w:cs="Courier New"/>
          <w:sz w:val="24"/>
          <w:szCs w:val="24"/>
        </w:rPr>
        <w:t xml:space="preserve">,  a Palm Oil merchant from </w:t>
      </w:r>
      <w:r w:rsidR="00EC6165" w:rsidRPr="005E350C">
        <w:rPr>
          <w:rFonts w:ascii="Courier New" w:hAnsi="Courier New" w:cs="Courier New"/>
          <w:sz w:val="24"/>
          <w:szCs w:val="24"/>
        </w:rPr>
        <w:t xml:space="preserve">Edo State; Madam Josephine </w:t>
      </w:r>
      <w:proofErr w:type="spellStart"/>
      <w:r w:rsidR="00EC6165" w:rsidRPr="005E350C">
        <w:rPr>
          <w:rFonts w:ascii="Courier New" w:hAnsi="Courier New" w:cs="Courier New"/>
          <w:sz w:val="24"/>
          <w:szCs w:val="24"/>
        </w:rPr>
        <w:t>Acquaye</w:t>
      </w:r>
      <w:r w:rsidR="000F4120" w:rsidRPr="005E350C">
        <w:rPr>
          <w:rFonts w:ascii="Courier New" w:hAnsi="Courier New" w:cs="Courier New"/>
          <w:sz w:val="24"/>
          <w:szCs w:val="24"/>
        </w:rPr>
        <w:t>-</w:t>
      </w:r>
      <w:r w:rsidRPr="005E350C">
        <w:rPr>
          <w:rFonts w:ascii="Courier New" w:hAnsi="Courier New" w:cs="Courier New"/>
          <w:sz w:val="24"/>
          <w:szCs w:val="24"/>
        </w:rPr>
        <w:t>Ehoho</w:t>
      </w:r>
      <w:proofErr w:type="spellEnd"/>
      <w:r w:rsidRPr="005E350C">
        <w:rPr>
          <w:rFonts w:ascii="Courier New" w:hAnsi="Courier New" w:cs="Courier New"/>
          <w:sz w:val="24"/>
          <w:szCs w:val="24"/>
        </w:rPr>
        <w:t xml:space="preserve">, UUFA Aquaculture Farmer from </w:t>
      </w:r>
      <w:r w:rsidR="00EC6165" w:rsidRPr="005E350C">
        <w:rPr>
          <w:rFonts w:ascii="Courier New" w:hAnsi="Courier New" w:cs="Courier New"/>
          <w:sz w:val="24"/>
          <w:szCs w:val="24"/>
        </w:rPr>
        <w:t>Delta State;</w:t>
      </w:r>
      <w:r w:rsidRPr="005E350C">
        <w:rPr>
          <w:rFonts w:ascii="Courier New" w:hAnsi="Courier New" w:cs="Courier New"/>
          <w:sz w:val="24"/>
          <w:szCs w:val="24"/>
        </w:rPr>
        <w:t xml:space="preserve"> Madam </w:t>
      </w:r>
      <w:proofErr w:type="spellStart"/>
      <w:r w:rsidRPr="005E350C">
        <w:rPr>
          <w:rFonts w:ascii="Courier New" w:hAnsi="Courier New" w:cs="Courier New"/>
          <w:sz w:val="24"/>
          <w:szCs w:val="24"/>
        </w:rPr>
        <w:t>Biola</w:t>
      </w:r>
      <w:proofErr w:type="spellEnd"/>
      <w:r w:rsidRPr="005E350C">
        <w:rPr>
          <w:rFonts w:ascii="Courier New" w:hAnsi="Courier New" w:cs="Courier New"/>
          <w:sz w:val="24"/>
          <w:szCs w:val="24"/>
        </w:rPr>
        <w:t xml:space="preserve"> </w:t>
      </w:r>
      <w:proofErr w:type="spellStart"/>
      <w:r w:rsidRPr="005E350C">
        <w:rPr>
          <w:rFonts w:ascii="Courier New" w:hAnsi="Courier New" w:cs="Courier New"/>
          <w:sz w:val="24"/>
          <w:szCs w:val="24"/>
        </w:rPr>
        <w:t>Ak</w:t>
      </w:r>
      <w:r w:rsidR="00EF2714" w:rsidRPr="005E350C">
        <w:rPr>
          <w:rFonts w:ascii="Courier New" w:hAnsi="Courier New" w:cs="Courier New"/>
          <w:sz w:val="24"/>
          <w:szCs w:val="24"/>
        </w:rPr>
        <w:t>i</w:t>
      </w:r>
      <w:r w:rsidRPr="005E350C">
        <w:rPr>
          <w:rFonts w:ascii="Courier New" w:hAnsi="Courier New" w:cs="Courier New"/>
          <w:sz w:val="24"/>
          <w:szCs w:val="24"/>
        </w:rPr>
        <w:t>ndipe</w:t>
      </w:r>
      <w:proofErr w:type="spellEnd"/>
      <w:r w:rsidRPr="005E350C">
        <w:rPr>
          <w:rFonts w:ascii="Courier New" w:hAnsi="Courier New" w:cs="Courier New"/>
          <w:sz w:val="24"/>
          <w:szCs w:val="24"/>
        </w:rPr>
        <w:t xml:space="preserve"> from </w:t>
      </w:r>
      <w:proofErr w:type="spellStart"/>
      <w:r w:rsidR="00EC6165" w:rsidRPr="005E350C">
        <w:rPr>
          <w:rFonts w:ascii="Courier New" w:hAnsi="Courier New" w:cs="Courier New"/>
          <w:sz w:val="24"/>
          <w:szCs w:val="24"/>
        </w:rPr>
        <w:t>Ondo</w:t>
      </w:r>
      <w:proofErr w:type="spellEnd"/>
      <w:r w:rsidR="00EC6165" w:rsidRPr="005E350C">
        <w:rPr>
          <w:rFonts w:ascii="Courier New" w:hAnsi="Courier New" w:cs="Courier New"/>
          <w:sz w:val="24"/>
          <w:szCs w:val="24"/>
        </w:rPr>
        <w:t xml:space="preserve"> State Women Cassava Farmers Association; </w:t>
      </w:r>
      <w:r w:rsidRPr="005E350C">
        <w:rPr>
          <w:rFonts w:ascii="Courier New" w:hAnsi="Courier New" w:cs="Courier New"/>
          <w:sz w:val="24"/>
          <w:szCs w:val="24"/>
        </w:rPr>
        <w:t>and Madam Deborah Nwosa from</w:t>
      </w:r>
      <w:r w:rsidR="00EC6165" w:rsidRPr="005E350C">
        <w:rPr>
          <w:rFonts w:ascii="Courier New" w:hAnsi="Courier New" w:cs="Courier New"/>
          <w:sz w:val="24"/>
          <w:szCs w:val="24"/>
        </w:rPr>
        <w:t xml:space="preserve"> Delta State Micro, Small and Medium Scale Enterprise.</w:t>
      </w:r>
      <w:r w:rsidR="000F4282" w:rsidRPr="005E350C">
        <w:rPr>
          <w:rFonts w:ascii="Courier New" w:hAnsi="Courier New" w:cs="Courier New"/>
          <w:sz w:val="24"/>
          <w:szCs w:val="24"/>
        </w:rPr>
        <w:t xml:space="preserve"> They shared their practical experiences in each field of their agricultural </w:t>
      </w:r>
      <w:r w:rsidR="000F4120" w:rsidRPr="005E350C">
        <w:rPr>
          <w:rFonts w:ascii="Courier New" w:hAnsi="Courier New" w:cs="Courier New"/>
          <w:sz w:val="24"/>
          <w:szCs w:val="24"/>
        </w:rPr>
        <w:t>endeavors</w:t>
      </w:r>
      <w:r w:rsidR="000F4282" w:rsidRPr="005E350C">
        <w:rPr>
          <w:rFonts w:ascii="Courier New" w:hAnsi="Courier New" w:cs="Courier New"/>
          <w:sz w:val="24"/>
          <w:szCs w:val="24"/>
        </w:rPr>
        <w:t xml:space="preserve"> in terms of opportunities, challenges encountered and how they </w:t>
      </w:r>
      <w:r w:rsidR="00953E0C" w:rsidRPr="005E350C">
        <w:rPr>
          <w:rFonts w:ascii="Courier New" w:hAnsi="Courier New" w:cs="Courier New"/>
          <w:sz w:val="24"/>
          <w:szCs w:val="24"/>
        </w:rPr>
        <w:t xml:space="preserve">were able to surmount them. </w:t>
      </w:r>
      <w:r w:rsidR="00D07361" w:rsidRPr="005E350C">
        <w:rPr>
          <w:rFonts w:ascii="Courier New" w:hAnsi="Courier New" w:cs="Courier New"/>
          <w:sz w:val="24"/>
          <w:szCs w:val="24"/>
        </w:rPr>
        <w:t xml:space="preserve">Ms. </w:t>
      </w:r>
      <w:r w:rsidR="000F4120" w:rsidRPr="005E350C">
        <w:rPr>
          <w:rFonts w:ascii="Courier New" w:hAnsi="Courier New" w:cs="Courier New"/>
          <w:sz w:val="24"/>
          <w:szCs w:val="24"/>
        </w:rPr>
        <w:t xml:space="preserve">Nwosa </w:t>
      </w:r>
      <w:r w:rsidR="00D07361" w:rsidRPr="005E350C">
        <w:rPr>
          <w:rFonts w:ascii="Courier New" w:hAnsi="Courier New" w:cs="Courier New"/>
          <w:sz w:val="24"/>
          <w:szCs w:val="24"/>
        </w:rPr>
        <w:t>particularly talk</w:t>
      </w:r>
      <w:r w:rsidR="000F4120" w:rsidRPr="005E350C">
        <w:rPr>
          <w:rFonts w:ascii="Courier New" w:hAnsi="Courier New" w:cs="Courier New"/>
          <w:sz w:val="24"/>
          <w:szCs w:val="24"/>
        </w:rPr>
        <w:t>ed</w:t>
      </w:r>
      <w:r w:rsidR="00D07361" w:rsidRPr="005E350C">
        <w:rPr>
          <w:rFonts w:ascii="Courier New" w:hAnsi="Courier New" w:cs="Courier New"/>
          <w:sz w:val="24"/>
          <w:szCs w:val="24"/>
        </w:rPr>
        <w:t xml:space="preserve"> on strategic agricultural engagement</w:t>
      </w:r>
      <w:r w:rsidR="00C828A1" w:rsidRPr="005E350C">
        <w:rPr>
          <w:rFonts w:ascii="Courier New" w:hAnsi="Courier New" w:cs="Courier New"/>
          <w:sz w:val="24"/>
          <w:szCs w:val="24"/>
        </w:rPr>
        <w:t xml:space="preserve">, and cluster farming </w:t>
      </w:r>
      <w:r w:rsidR="007D0D69" w:rsidRPr="005E350C">
        <w:rPr>
          <w:rFonts w:ascii="Courier New" w:hAnsi="Courier New" w:cs="Courier New"/>
          <w:sz w:val="24"/>
          <w:szCs w:val="24"/>
        </w:rPr>
        <w:t xml:space="preserve">now </w:t>
      </w:r>
      <w:r w:rsidR="00C828A1" w:rsidRPr="005E350C">
        <w:rPr>
          <w:rFonts w:ascii="Courier New" w:hAnsi="Courier New" w:cs="Courier New"/>
          <w:sz w:val="24"/>
          <w:szCs w:val="24"/>
        </w:rPr>
        <w:t>helping women to overcome challenge of access to land</w:t>
      </w:r>
      <w:r w:rsidR="00D07361" w:rsidRPr="005E350C">
        <w:rPr>
          <w:rFonts w:ascii="Courier New" w:hAnsi="Courier New" w:cs="Courier New"/>
          <w:sz w:val="24"/>
          <w:szCs w:val="24"/>
        </w:rPr>
        <w:t>. According to her</w:t>
      </w:r>
      <w:r w:rsidR="007D0D69" w:rsidRPr="005E350C">
        <w:rPr>
          <w:rFonts w:ascii="Courier New" w:hAnsi="Courier New" w:cs="Courier New"/>
          <w:sz w:val="24"/>
          <w:szCs w:val="24"/>
        </w:rPr>
        <w:t>,</w:t>
      </w:r>
      <w:r w:rsidR="00D07361" w:rsidRPr="005E350C">
        <w:rPr>
          <w:rFonts w:ascii="Courier New" w:hAnsi="Courier New" w:cs="Courier New"/>
          <w:sz w:val="24"/>
          <w:szCs w:val="24"/>
        </w:rPr>
        <w:t xml:space="preserve"> women should know what type of crop to plant, when, and how to maximize p</w:t>
      </w:r>
      <w:r w:rsidR="007D0D69" w:rsidRPr="005E350C">
        <w:rPr>
          <w:rFonts w:ascii="Courier New" w:hAnsi="Courier New" w:cs="Courier New"/>
          <w:sz w:val="24"/>
          <w:szCs w:val="24"/>
        </w:rPr>
        <w:t>rofits. She cited example that t</w:t>
      </w:r>
      <w:r w:rsidR="00D07361" w:rsidRPr="005E350C">
        <w:rPr>
          <w:rFonts w:ascii="Courier New" w:hAnsi="Courier New" w:cs="Courier New"/>
          <w:sz w:val="24"/>
          <w:szCs w:val="24"/>
        </w:rPr>
        <w:t>omatoes and other vegetable</w:t>
      </w:r>
      <w:r w:rsidR="007D0D69" w:rsidRPr="005E350C">
        <w:rPr>
          <w:rFonts w:ascii="Courier New" w:hAnsi="Courier New" w:cs="Courier New"/>
          <w:sz w:val="24"/>
          <w:szCs w:val="24"/>
        </w:rPr>
        <w:t>s</w:t>
      </w:r>
      <w:r w:rsidR="00D07361" w:rsidRPr="005E350C">
        <w:rPr>
          <w:rFonts w:ascii="Courier New" w:hAnsi="Courier New" w:cs="Courier New"/>
          <w:sz w:val="24"/>
          <w:szCs w:val="24"/>
        </w:rPr>
        <w:t xml:space="preserve"> could be gro</w:t>
      </w:r>
      <w:r w:rsidR="007D0D69" w:rsidRPr="005E350C">
        <w:rPr>
          <w:rFonts w:ascii="Courier New" w:hAnsi="Courier New" w:cs="Courier New"/>
          <w:sz w:val="24"/>
          <w:szCs w:val="24"/>
        </w:rPr>
        <w:t>wn on empty cement bags for good</w:t>
      </w:r>
      <w:r w:rsidR="00D07361" w:rsidRPr="005E350C">
        <w:rPr>
          <w:rFonts w:ascii="Courier New" w:hAnsi="Courier New" w:cs="Courier New"/>
          <w:sz w:val="24"/>
          <w:szCs w:val="24"/>
        </w:rPr>
        <w:t xml:space="preserve"> profits without necessarily owning a land. This view was reiterated by Mr. Adams</w:t>
      </w:r>
      <w:r w:rsidR="001533B0" w:rsidRPr="005E350C">
        <w:rPr>
          <w:rFonts w:ascii="Courier New" w:hAnsi="Courier New" w:cs="Courier New"/>
          <w:sz w:val="24"/>
          <w:szCs w:val="24"/>
        </w:rPr>
        <w:t xml:space="preserve"> </w:t>
      </w:r>
      <w:proofErr w:type="spellStart"/>
      <w:r w:rsidR="001533B0" w:rsidRPr="005E350C">
        <w:rPr>
          <w:rFonts w:ascii="Courier New" w:hAnsi="Courier New" w:cs="Courier New"/>
          <w:sz w:val="24"/>
          <w:szCs w:val="24"/>
        </w:rPr>
        <w:t>Inhianso</w:t>
      </w:r>
      <w:proofErr w:type="spellEnd"/>
      <w:r w:rsidR="00D07361" w:rsidRPr="005E350C">
        <w:rPr>
          <w:rFonts w:ascii="Courier New" w:hAnsi="Courier New" w:cs="Courier New"/>
          <w:sz w:val="24"/>
          <w:szCs w:val="24"/>
        </w:rPr>
        <w:t xml:space="preserve"> of Bank of Agriculture. </w:t>
      </w:r>
    </w:p>
    <w:p w:rsidR="00953E0C" w:rsidRPr="005E350C" w:rsidRDefault="000F4120" w:rsidP="00EB0BDC">
      <w:pPr>
        <w:jc w:val="both"/>
        <w:rPr>
          <w:rFonts w:ascii="Courier New" w:hAnsi="Courier New" w:cs="Courier New"/>
          <w:sz w:val="24"/>
          <w:szCs w:val="24"/>
        </w:rPr>
      </w:pPr>
      <w:r w:rsidRPr="005E350C">
        <w:rPr>
          <w:rFonts w:ascii="Courier New" w:hAnsi="Courier New" w:cs="Courier New"/>
          <w:sz w:val="24"/>
          <w:szCs w:val="24"/>
        </w:rPr>
        <w:t xml:space="preserve">Mrs. </w:t>
      </w:r>
      <w:proofErr w:type="spellStart"/>
      <w:r w:rsidRPr="005E350C">
        <w:rPr>
          <w:rFonts w:ascii="Courier New" w:hAnsi="Courier New" w:cs="Courier New"/>
          <w:sz w:val="24"/>
          <w:szCs w:val="24"/>
        </w:rPr>
        <w:t>Acquaye-Ehoho</w:t>
      </w:r>
      <w:proofErr w:type="spellEnd"/>
      <w:r w:rsidRPr="005E350C">
        <w:rPr>
          <w:rFonts w:ascii="Courier New" w:hAnsi="Courier New" w:cs="Courier New"/>
          <w:sz w:val="24"/>
          <w:szCs w:val="24"/>
        </w:rPr>
        <w:t xml:space="preserve"> advised on the need for women to understand their farming business, earn salary from profit, </w:t>
      </w:r>
      <w:proofErr w:type="gramStart"/>
      <w:r w:rsidRPr="005E350C">
        <w:rPr>
          <w:rFonts w:ascii="Courier New" w:hAnsi="Courier New" w:cs="Courier New"/>
          <w:sz w:val="24"/>
          <w:szCs w:val="24"/>
        </w:rPr>
        <w:t>take</w:t>
      </w:r>
      <w:proofErr w:type="gramEnd"/>
      <w:r w:rsidRPr="005E350C">
        <w:rPr>
          <w:rFonts w:ascii="Courier New" w:hAnsi="Courier New" w:cs="Courier New"/>
          <w:sz w:val="24"/>
          <w:szCs w:val="24"/>
        </w:rPr>
        <w:t xml:space="preserve"> time off for vacation.</w:t>
      </w:r>
      <w:r w:rsidR="00D07361" w:rsidRPr="005E350C">
        <w:rPr>
          <w:rFonts w:ascii="Courier New" w:hAnsi="Courier New" w:cs="Courier New"/>
          <w:sz w:val="24"/>
          <w:szCs w:val="24"/>
        </w:rPr>
        <w:t xml:space="preserve"> </w:t>
      </w:r>
      <w:r w:rsidRPr="005E350C">
        <w:rPr>
          <w:rFonts w:ascii="Courier New" w:hAnsi="Courier New" w:cs="Courier New"/>
          <w:sz w:val="24"/>
          <w:szCs w:val="24"/>
        </w:rPr>
        <w:t xml:space="preserve">She was the immediate past General Secretary of the </w:t>
      </w:r>
      <w:proofErr w:type="gramStart"/>
      <w:r w:rsidRPr="005E350C">
        <w:rPr>
          <w:rFonts w:ascii="Courier New" w:hAnsi="Courier New" w:cs="Courier New"/>
          <w:sz w:val="24"/>
          <w:szCs w:val="24"/>
        </w:rPr>
        <w:t>UUFFA,</w:t>
      </w:r>
      <w:proofErr w:type="gramEnd"/>
      <w:r w:rsidRPr="005E350C">
        <w:rPr>
          <w:rFonts w:ascii="Courier New" w:hAnsi="Courier New" w:cs="Courier New"/>
          <w:sz w:val="24"/>
          <w:szCs w:val="24"/>
        </w:rPr>
        <w:t xml:space="preserve"> </w:t>
      </w:r>
      <w:r w:rsidR="007D0D69" w:rsidRPr="005E350C">
        <w:rPr>
          <w:rFonts w:ascii="Courier New" w:hAnsi="Courier New" w:cs="Courier New"/>
          <w:sz w:val="24"/>
          <w:szCs w:val="24"/>
        </w:rPr>
        <w:t>she ensured her successor i</w:t>
      </w:r>
      <w:r w:rsidR="001533B0" w:rsidRPr="005E350C">
        <w:rPr>
          <w:rFonts w:ascii="Courier New" w:hAnsi="Courier New" w:cs="Courier New"/>
          <w:sz w:val="24"/>
          <w:szCs w:val="24"/>
        </w:rPr>
        <w:t>s a woman who she mentored</w:t>
      </w:r>
      <w:r w:rsidRPr="005E350C">
        <w:rPr>
          <w:rFonts w:ascii="Courier New" w:hAnsi="Courier New" w:cs="Courier New"/>
          <w:sz w:val="24"/>
          <w:szCs w:val="24"/>
        </w:rPr>
        <w:t xml:space="preserve">.  She advised women to mentor women to take on leadership positions in associations.  All </w:t>
      </w:r>
      <w:r w:rsidR="00237E91" w:rsidRPr="005E350C">
        <w:rPr>
          <w:rFonts w:ascii="Courier New" w:hAnsi="Courier New" w:cs="Courier New"/>
          <w:sz w:val="24"/>
          <w:szCs w:val="24"/>
        </w:rPr>
        <w:t xml:space="preserve">discussants </w:t>
      </w:r>
      <w:r w:rsidR="00E32C3B" w:rsidRPr="005E350C">
        <w:rPr>
          <w:rFonts w:ascii="Courier New" w:hAnsi="Courier New" w:cs="Courier New"/>
          <w:sz w:val="24"/>
          <w:szCs w:val="24"/>
        </w:rPr>
        <w:t xml:space="preserve">said women are </w:t>
      </w:r>
      <w:r w:rsidR="007774B3" w:rsidRPr="005E350C">
        <w:rPr>
          <w:rFonts w:ascii="Courier New" w:hAnsi="Courier New" w:cs="Courier New"/>
          <w:sz w:val="24"/>
          <w:szCs w:val="24"/>
        </w:rPr>
        <w:t>good managers of homes and business</w:t>
      </w:r>
      <w:r w:rsidR="001533B0" w:rsidRPr="005E350C">
        <w:rPr>
          <w:rFonts w:ascii="Courier New" w:hAnsi="Courier New" w:cs="Courier New"/>
          <w:sz w:val="24"/>
          <w:szCs w:val="24"/>
        </w:rPr>
        <w:t>es</w:t>
      </w:r>
      <w:r w:rsidR="007774B3" w:rsidRPr="005E350C">
        <w:rPr>
          <w:rFonts w:ascii="Courier New" w:hAnsi="Courier New" w:cs="Courier New"/>
          <w:sz w:val="24"/>
          <w:szCs w:val="24"/>
        </w:rPr>
        <w:t xml:space="preserve"> and should be given equal opportunity with men to showcase their worth. </w:t>
      </w:r>
      <w:r w:rsidR="00953E0C" w:rsidRPr="005E350C">
        <w:rPr>
          <w:rFonts w:ascii="Courier New" w:hAnsi="Courier New" w:cs="Courier New"/>
          <w:sz w:val="24"/>
          <w:szCs w:val="24"/>
        </w:rPr>
        <w:t xml:space="preserve"> </w:t>
      </w:r>
      <w:r w:rsidR="007774B3" w:rsidRPr="005E350C">
        <w:rPr>
          <w:rFonts w:ascii="Courier New" w:hAnsi="Courier New" w:cs="Courier New"/>
          <w:sz w:val="24"/>
          <w:szCs w:val="24"/>
        </w:rPr>
        <w:t xml:space="preserve"> They also </w:t>
      </w:r>
      <w:r w:rsidR="00953E0C" w:rsidRPr="005E350C">
        <w:rPr>
          <w:rFonts w:ascii="Courier New" w:hAnsi="Courier New" w:cs="Courier New"/>
          <w:sz w:val="24"/>
          <w:szCs w:val="24"/>
        </w:rPr>
        <w:t>advised women to start small</w:t>
      </w:r>
      <w:r w:rsidR="00E32C3B" w:rsidRPr="005E350C">
        <w:rPr>
          <w:rFonts w:ascii="Courier New" w:hAnsi="Courier New" w:cs="Courier New"/>
          <w:sz w:val="24"/>
          <w:szCs w:val="24"/>
        </w:rPr>
        <w:t xml:space="preserve"> and grow gradually in the absence of loans or collateral to secure loans. </w:t>
      </w:r>
      <w:r w:rsidR="007621FB" w:rsidRPr="005E350C">
        <w:rPr>
          <w:rFonts w:ascii="Courier New" w:hAnsi="Courier New" w:cs="Courier New"/>
          <w:sz w:val="24"/>
          <w:szCs w:val="24"/>
        </w:rPr>
        <w:t xml:space="preserve"> One of the panelists</w:t>
      </w:r>
      <w:r w:rsidR="00E32C3B" w:rsidRPr="005E350C">
        <w:rPr>
          <w:rFonts w:ascii="Courier New" w:hAnsi="Courier New" w:cs="Courier New"/>
          <w:sz w:val="24"/>
          <w:szCs w:val="24"/>
        </w:rPr>
        <w:t xml:space="preserve"> said demonstration of capacity to achieve by women farmers, will attract financial institutions that will then be willing to support expansion.</w:t>
      </w:r>
      <w:r w:rsidR="007621FB" w:rsidRPr="005E350C">
        <w:rPr>
          <w:rFonts w:ascii="Courier New" w:hAnsi="Courier New" w:cs="Courier New"/>
          <w:sz w:val="24"/>
          <w:szCs w:val="24"/>
        </w:rPr>
        <w:t xml:space="preserve"> </w:t>
      </w:r>
    </w:p>
    <w:p w:rsidR="000967BD" w:rsidRPr="005E350C" w:rsidRDefault="007D0D69" w:rsidP="00D904F4">
      <w:pPr>
        <w:jc w:val="both"/>
        <w:rPr>
          <w:rFonts w:ascii="Courier New" w:hAnsi="Courier New" w:cs="Courier New"/>
          <w:sz w:val="24"/>
          <w:szCs w:val="24"/>
        </w:rPr>
      </w:pPr>
      <w:r w:rsidRPr="005E350C">
        <w:rPr>
          <w:rFonts w:ascii="Courier New" w:hAnsi="Courier New" w:cs="Courier New"/>
          <w:sz w:val="24"/>
          <w:szCs w:val="24"/>
        </w:rPr>
        <w:t>Some k</w:t>
      </w:r>
      <w:r w:rsidR="000F4282" w:rsidRPr="005E350C">
        <w:rPr>
          <w:rFonts w:ascii="Courier New" w:hAnsi="Courier New" w:cs="Courier New"/>
          <w:sz w:val="24"/>
          <w:szCs w:val="24"/>
        </w:rPr>
        <w:t xml:space="preserve">ey messages from </w:t>
      </w:r>
      <w:r w:rsidR="00953E0C" w:rsidRPr="005E350C">
        <w:rPr>
          <w:rFonts w:ascii="Courier New" w:hAnsi="Courier New" w:cs="Courier New"/>
          <w:sz w:val="24"/>
          <w:szCs w:val="24"/>
        </w:rPr>
        <w:t>the panelists</w:t>
      </w:r>
      <w:r w:rsidR="000F4282" w:rsidRPr="005E350C">
        <w:rPr>
          <w:rFonts w:ascii="Courier New" w:hAnsi="Courier New" w:cs="Courier New"/>
          <w:sz w:val="24"/>
          <w:szCs w:val="24"/>
        </w:rPr>
        <w:t xml:space="preserve"> </w:t>
      </w:r>
      <w:r w:rsidR="00B754B8" w:rsidRPr="005E350C">
        <w:rPr>
          <w:rFonts w:ascii="Courier New" w:hAnsi="Courier New" w:cs="Courier New"/>
          <w:sz w:val="24"/>
          <w:szCs w:val="24"/>
        </w:rPr>
        <w:t xml:space="preserve"> and participants</w:t>
      </w:r>
      <w:r w:rsidR="0000431E" w:rsidRPr="005E350C">
        <w:rPr>
          <w:rFonts w:ascii="Courier New" w:hAnsi="Courier New" w:cs="Courier New"/>
          <w:sz w:val="24"/>
          <w:szCs w:val="24"/>
        </w:rPr>
        <w:t xml:space="preserve">: </w:t>
      </w:r>
      <w:r w:rsidR="000F4282" w:rsidRPr="005E350C">
        <w:rPr>
          <w:rFonts w:ascii="Courier New" w:hAnsi="Courier New" w:cs="Courier New"/>
          <w:sz w:val="24"/>
          <w:szCs w:val="24"/>
        </w:rPr>
        <w:t>women should love, appreciate and</w:t>
      </w:r>
      <w:r w:rsidR="000F4120" w:rsidRPr="005E350C">
        <w:rPr>
          <w:rFonts w:ascii="Courier New" w:hAnsi="Courier New" w:cs="Courier New"/>
          <w:sz w:val="24"/>
          <w:szCs w:val="24"/>
        </w:rPr>
        <w:t xml:space="preserve"> encourage each other, interact</w:t>
      </w:r>
      <w:r w:rsidR="000F4282" w:rsidRPr="005E350C">
        <w:rPr>
          <w:rFonts w:ascii="Courier New" w:hAnsi="Courier New" w:cs="Courier New"/>
          <w:sz w:val="24"/>
          <w:szCs w:val="24"/>
        </w:rPr>
        <w:t xml:space="preserve"> and learn from both men and women,</w:t>
      </w:r>
      <w:r w:rsidR="00953E0C" w:rsidRPr="005E350C">
        <w:rPr>
          <w:rFonts w:ascii="Courier New" w:hAnsi="Courier New" w:cs="Courier New"/>
          <w:sz w:val="24"/>
          <w:szCs w:val="24"/>
        </w:rPr>
        <w:t xml:space="preserve"> </w:t>
      </w:r>
      <w:r w:rsidR="000F4282" w:rsidRPr="005E350C">
        <w:rPr>
          <w:rFonts w:ascii="Courier New" w:hAnsi="Courier New" w:cs="Courier New"/>
          <w:sz w:val="24"/>
          <w:szCs w:val="24"/>
        </w:rPr>
        <w:t xml:space="preserve"> mentor upcoming women and share information on opportunities available</w:t>
      </w:r>
      <w:r w:rsidR="000F4120" w:rsidRPr="005E350C">
        <w:rPr>
          <w:rFonts w:ascii="Courier New" w:hAnsi="Courier New" w:cs="Courier New"/>
          <w:sz w:val="24"/>
          <w:szCs w:val="24"/>
        </w:rPr>
        <w:t>, diversify sources of farming income</w:t>
      </w:r>
      <w:r w:rsidR="0000431E" w:rsidRPr="005E350C">
        <w:rPr>
          <w:rFonts w:ascii="Courier New" w:hAnsi="Courier New" w:cs="Courier New"/>
          <w:sz w:val="24"/>
          <w:szCs w:val="24"/>
        </w:rPr>
        <w:t xml:space="preserve"> and</w:t>
      </w:r>
      <w:r w:rsidRPr="005E350C">
        <w:rPr>
          <w:rFonts w:ascii="Courier New" w:hAnsi="Courier New" w:cs="Courier New"/>
          <w:sz w:val="24"/>
          <w:szCs w:val="24"/>
        </w:rPr>
        <w:t xml:space="preserve"> i</w:t>
      </w:r>
      <w:r w:rsidR="0000431E" w:rsidRPr="005E350C">
        <w:rPr>
          <w:rFonts w:ascii="Courier New" w:hAnsi="Courier New" w:cs="Courier New"/>
          <w:sz w:val="24"/>
          <w:szCs w:val="24"/>
        </w:rPr>
        <w:t>nvest in capacity building</w:t>
      </w:r>
      <w:r w:rsidR="000F4282" w:rsidRPr="005E350C">
        <w:rPr>
          <w:rFonts w:ascii="Courier New" w:hAnsi="Courier New" w:cs="Courier New"/>
          <w:sz w:val="24"/>
          <w:szCs w:val="24"/>
        </w:rPr>
        <w:t>. They also put emphasis on taking ca</w:t>
      </w:r>
      <w:r w:rsidR="00953E0C" w:rsidRPr="005E350C">
        <w:rPr>
          <w:rFonts w:ascii="Courier New" w:hAnsi="Courier New" w:cs="Courier New"/>
          <w:sz w:val="24"/>
          <w:szCs w:val="24"/>
        </w:rPr>
        <w:t xml:space="preserve">re </w:t>
      </w:r>
      <w:r w:rsidR="0000431E" w:rsidRPr="005E350C">
        <w:rPr>
          <w:rFonts w:ascii="Courier New" w:hAnsi="Courier New" w:cs="Courier New"/>
          <w:sz w:val="24"/>
          <w:szCs w:val="24"/>
        </w:rPr>
        <w:t>while</w:t>
      </w:r>
      <w:r w:rsidR="00953E0C" w:rsidRPr="005E350C">
        <w:rPr>
          <w:rFonts w:ascii="Courier New" w:hAnsi="Courier New" w:cs="Courier New"/>
          <w:sz w:val="24"/>
          <w:szCs w:val="24"/>
        </w:rPr>
        <w:t xml:space="preserve"> </w:t>
      </w:r>
      <w:r w:rsidR="0000431E" w:rsidRPr="005E350C">
        <w:rPr>
          <w:rFonts w:ascii="Courier New" w:hAnsi="Courier New" w:cs="Courier New"/>
          <w:sz w:val="24"/>
          <w:szCs w:val="24"/>
        </w:rPr>
        <w:t>making income.</w:t>
      </w:r>
      <w:r w:rsidR="000F4282" w:rsidRPr="005E350C">
        <w:rPr>
          <w:rFonts w:ascii="Courier New" w:hAnsi="Courier New" w:cs="Courier New"/>
          <w:sz w:val="24"/>
          <w:szCs w:val="24"/>
        </w:rPr>
        <w:t xml:space="preserve">  </w:t>
      </w:r>
      <w:r w:rsidR="00953E0C" w:rsidRPr="005E350C">
        <w:rPr>
          <w:rFonts w:ascii="Courier New" w:hAnsi="Courier New" w:cs="Courier New"/>
          <w:sz w:val="24"/>
          <w:szCs w:val="24"/>
        </w:rPr>
        <w:t xml:space="preserve">The popular mantras during </w:t>
      </w:r>
      <w:r w:rsidR="007621FB" w:rsidRPr="005E350C">
        <w:rPr>
          <w:rFonts w:ascii="Courier New" w:hAnsi="Courier New" w:cs="Courier New"/>
          <w:sz w:val="24"/>
          <w:szCs w:val="24"/>
        </w:rPr>
        <w:t>these sessions</w:t>
      </w:r>
      <w:r w:rsidR="00953E0C" w:rsidRPr="005E350C">
        <w:rPr>
          <w:rFonts w:ascii="Courier New" w:hAnsi="Courier New" w:cs="Courier New"/>
          <w:sz w:val="24"/>
          <w:szCs w:val="24"/>
        </w:rPr>
        <w:t xml:space="preserve"> </w:t>
      </w:r>
      <w:r w:rsidR="007621FB" w:rsidRPr="005E350C">
        <w:rPr>
          <w:rFonts w:ascii="Courier New" w:hAnsi="Courier New" w:cs="Courier New"/>
          <w:sz w:val="24"/>
          <w:szCs w:val="24"/>
        </w:rPr>
        <w:t>were: No woman!, No Nation !;</w:t>
      </w:r>
      <w:r w:rsidR="00953E0C" w:rsidRPr="005E350C">
        <w:rPr>
          <w:rFonts w:ascii="Courier New" w:hAnsi="Courier New" w:cs="Courier New"/>
          <w:sz w:val="24"/>
          <w:szCs w:val="24"/>
        </w:rPr>
        <w:t xml:space="preserve"> No woman!</w:t>
      </w:r>
      <w:r w:rsidR="007621FB" w:rsidRPr="005E350C">
        <w:rPr>
          <w:rFonts w:ascii="Courier New" w:hAnsi="Courier New" w:cs="Courier New"/>
          <w:sz w:val="24"/>
          <w:szCs w:val="24"/>
        </w:rPr>
        <w:t>,  No food on the Table!;  Great Farmers!, Great Nation!</w:t>
      </w:r>
      <w:r w:rsidR="00953E0C" w:rsidRPr="005E350C">
        <w:rPr>
          <w:rFonts w:ascii="Courier New" w:hAnsi="Courier New" w:cs="Courier New"/>
          <w:sz w:val="24"/>
          <w:szCs w:val="24"/>
        </w:rPr>
        <w:t xml:space="preserve">. </w:t>
      </w:r>
    </w:p>
    <w:p w:rsidR="00EB0BDC" w:rsidRPr="005E350C" w:rsidRDefault="00EB0BDC" w:rsidP="00D904F4">
      <w:pPr>
        <w:jc w:val="both"/>
        <w:rPr>
          <w:rFonts w:ascii="Courier New" w:hAnsi="Courier New" w:cs="Courier New"/>
          <w:sz w:val="24"/>
          <w:szCs w:val="24"/>
          <w:shd w:val="clear" w:color="auto" w:fill="FFFFFF"/>
        </w:rPr>
      </w:pPr>
      <w:r w:rsidRPr="005E350C">
        <w:rPr>
          <w:rFonts w:ascii="Courier New" w:hAnsi="Courier New" w:cs="Courier New"/>
          <w:sz w:val="24"/>
          <w:szCs w:val="24"/>
          <w:shd w:val="clear" w:color="auto" w:fill="FFFFFF"/>
        </w:rPr>
        <w:lastRenderedPageBreak/>
        <w:t xml:space="preserve">The two panel discussion sessions </w:t>
      </w:r>
      <w:r w:rsidR="0000431E" w:rsidRPr="005E350C">
        <w:rPr>
          <w:rFonts w:ascii="Courier New" w:hAnsi="Courier New" w:cs="Courier New"/>
          <w:sz w:val="24"/>
          <w:szCs w:val="24"/>
          <w:shd w:val="clear" w:color="auto" w:fill="FFFFFF"/>
        </w:rPr>
        <w:t>received a number of</w:t>
      </w:r>
      <w:r w:rsidR="00B754B8" w:rsidRPr="005E350C">
        <w:rPr>
          <w:rFonts w:ascii="Courier New" w:hAnsi="Courier New" w:cs="Courier New"/>
          <w:sz w:val="24"/>
          <w:szCs w:val="24"/>
          <w:shd w:val="clear" w:color="auto" w:fill="FFFFFF"/>
        </w:rPr>
        <w:t xml:space="preserve"> </w:t>
      </w:r>
      <w:r w:rsidRPr="005E350C">
        <w:rPr>
          <w:rFonts w:ascii="Courier New" w:hAnsi="Courier New" w:cs="Courier New"/>
          <w:sz w:val="24"/>
          <w:szCs w:val="24"/>
          <w:shd w:val="clear" w:color="auto" w:fill="FFFFFF"/>
        </w:rPr>
        <w:t xml:space="preserve">questions </w:t>
      </w:r>
      <w:r w:rsidR="0000431E" w:rsidRPr="005E350C">
        <w:rPr>
          <w:rFonts w:ascii="Courier New" w:hAnsi="Courier New" w:cs="Courier New"/>
          <w:sz w:val="24"/>
          <w:szCs w:val="24"/>
          <w:shd w:val="clear" w:color="auto" w:fill="FFFFFF"/>
        </w:rPr>
        <w:t xml:space="preserve">and comments </w:t>
      </w:r>
      <w:r w:rsidRPr="005E350C">
        <w:rPr>
          <w:rFonts w:ascii="Courier New" w:hAnsi="Courier New" w:cs="Courier New"/>
          <w:sz w:val="24"/>
          <w:szCs w:val="24"/>
          <w:shd w:val="clear" w:color="auto" w:fill="FFFFFF"/>
        </w:rPr>
        <w:t>from participants</w:t>
      </w:r>
      <w:r w:rsidR="00B754B8" w:rsidRPr="005E350C">
        <w:rPr>
          <w:rFonts w:ascii="Courier New" w:hAnsi="Courier New" w:cs="Courier New"/>
          <w:sz w:val="24"/>
          <w:szCs w:val="24"/>
          <w:shd w:val="clear" w:color="auto" w:fill="FFFFFF"/>
        </w:rPr>
        <w:t xml:space="preserve"> and panelists </w:t>
      </w:r>
      <w:r w:rsidR="0000431E" w:rsidRPr="005E350C">
        <w:rPr>
          <w:rFonts w:ascii="Courier New" w:hAnsi="Courier New" w:cs="Courier New"/>
          <w:sz w:val="24"/>
          <w:szCs w:val="24"/>
          <w:shd w:val="clear" w:color="auto" w:fill="FFFFFF"/>
        </w:rPr>
        <w:t>responded</w:t>
      </w:r>
      <w:r w:rsidR="00E32C3B" w:rsidRPr="005E350C">
        <w:rPr>
          <w:rFonts w:ascii="Courier New" w:hAnsi="Courier New" w:cs="Courier New"/>
          <w:sz w:val="24"/>
          <w:szCs w:val="24"/>
          <w:shd w:val="clear" w:color="auto" w:fill="FFFFFF"/>
        </w:rPr>
        <w:t xml:space="preserve">. </w:t>
      </w:r>
      <w:r w:rsidR="00B754B8" w:rsidRPr="005E350C">
        <w:rPr>
          <w:rFonts w:ascii="Courier New" w:hAnsi="Courier New" w:cs="Courier New"/>
          <w:sz w:val="24"/>
          <w:szCs w:val="24"/>
          <w:shd w:val="clear" w:color="auto" w:fill="FFFFFF"/>
        </w:rPr>
        <w:t xml:space="preserve">Some of the questions </w:t>
      </w:r>
      <w:proofErr w:type="spellStart"/>
      <w:r w:rsidR="00B754B8" w:rsidRPr="005E350C">
        <w:rPr>
          <w:rFonts w:ascii="Courier New" w:hAnsi="Courier New" w:cs="Courier New"/>
          <w:sz w:val="24"/>
          <w:szCs w:val="24"/>
          <w:shd w:val="clear" w:color="auto" w:fill="FFFFFF"/>
        </w:rPr>
        <w:t>centred</w:t>
      </w:r>
      <w:proofErr w:type="spellEnd"/>
      <w:r w:rsidR="00B754B8" w:rsidRPr="005E350C">
        <w:rPr>
          <w:rFonts w:ascii="Courier New" w:hAnsi="Courier New" w:cs="Courier New"/>
          <w:sz w:val="24"/>
          <w:szCs w:val="24"/>
          <w:shd w:val="clear" w:color="auto" w:fill="FFFFFF"/>
        </w:rPr>
        <w:t xml:space="preserve"> on banks stringent measure for loan, insensitivity to women</w:t>
      </w:r>
      <w:r w:rsidR="0000431E" w:rsidRPr="005E350C">
        <w:rPr>
          <w:rFonts w:ascii="Courier New" w:hAnsi="Courier New" w:cs="Courier New"/>
          <w:sz w:val="24"/>
          <w:szCs w:val="24"/>
          <w:shd w:val="clear" w:color="auto" w:fill="FFFFFF"/>
        </w:rPr>
        <w:t>’s</w:t>
      </w:r>
      <w:r w:rsidR="00B754B8" w:rsidRPr="005E350C">
        <w:rPr>
          <w:rFonts w:ascii="Courier New" w:hAnsi="Courier New" w:cs="Courier New"/>
          <w:sz w:val="24"/>
          <w:szCs w:val="24"/>
          <w:shd w:val="clear" w:color="auto" w:fill="FFFFFF"/>
        </w:rPr>
        <w:t xml:space="preserve"> plights, </w:t>
      </w:r>
      <w:r w:rsidR="00521B22" w:rsidRPr="005E350C">
        <w:rPr>
          <w:rFonts w:ascii="Courier New" w:hAnsi="Courier New" w:cs="Courier New"/>
          <w:sz w:val="24"/>
          <w:szCs w:val="24"/>
          <w:shd w:val="clear" w:color="auto" w:fill="FFFFFF"/>
        </w:rPr>
        <w:t xml:space="preserve"> </w:t>
      </w:r>
      <w:r w:rsidR="00B754B8" w:rsidRPr="005E350C">
        <w:rPr>
          <w:rFonts w:ascii="Courier New" w:hAnsi="Courier New" w:cs="Courier New"/>
          <w:sz w:val="24"/>
          <w:szCs w:val="24"/>
          <w:shd w:val="clear" w:color="auto" w:fill="FFFFFF"/>
        </w:rPr>
        <w:t>confiscation of women property</w:t>
      </w:r>
      <w:r w:rsidR="00521B22" w:rsidRPr="005E350C">
        <w:rPr>
          <w:rFonts w:ascii="Courier New" w:hAnsi="Courier New" w:cs="Courier New"/>
          <w:sz w:val="24"/>
          <w:szCs w:val="24"/>
          <w:shd w:val="clear" w:color="auto" w:fill="FFFFFF"/>
        </w:rPr>
        <w:t xml:space="preserve"> for inability to pay back loans</w:t>
      </w:r>
      <w:r w:rsidR="00B754B8" w:rsidRPr="005E350C">
        <w:rPr>
          <w:rFonts w:ascii="Courier New" w:hAnsi="Courier New" w:cs="Courier New"/>
          <w:sz w:val="24"/>
          <w:szCs w:val="24"/>
          <w:shd w:val="clear" w:color="auto" w:fill="FFFFFF"/>
        </w:rPr>
        <w:t>, inexplicit information o</w:t>
      </w:r>
      <w:r w:rsidR="0000431E" w:rsidRPr="005E350C">
        <w:rPr>
          <w:rFonts w:ascii="Courier New" w:hAnsi="Courier New" w:cs="Courier New"/>
          <w:sz w:val="24"/>
          <w:szCs w:val="24"/>
          <w:shd w:val="clear" w:color="auto" w:fill="FFFFFF"/>
        </w:rPr>
        <w:t>n</w:t>
      </w:r>
      <w:r w:rsidR="00B754B8" w:rsidRPr="005E350C">
        <w:rPr>
          <w:rFonts w:ascii="Courier New" w:hAnsi="Courier New" w:cs="Courier New"/>
          <w:sz w:val="24"/>
          <w:szCs w:val="24"/>
          <w:shd w:val="clear" w:color="auto" w:fill="FFFFFF"/>
        </w:rPr>
        <w:t xml:space="preserve"> loan process and high int</w:t>
      </w:r>
      <w:r w:rsidR="00521B22" w:rsidRPr="005E350C">
        <w:rPr>
          <w:rFonts w:ascii="Courier New" w:hAnsi="Courier New" w:cs="Courier New"/>
          <w:sz w:val="24"/>
          <w:szCs w:val="24"/>
          <w:shd w:val="clear" w:color="auto" w:fill="FFFFFF"/>
        </w:rPr>
        <w:t xml:space="preserve">erest rates. </w:t>
      </w:r>
      <w:r w:rsidR="0000431E" w:rsidRPr="005E350C">
        <w:rPr>
          <w:rFonts w:ascii="Courier New" w:hAnsi="Courier New" w:cs="Courier New"/>
          <w:sz w:val="24"/>
          <w:szCs w:val="24"/>
          <w:shd w:val="clear" w:color="auto" w:fill="FFFFFF"/>
        </w:rPr>
        <w:t xml:space="preserve">Many of the questions went to representatives of </w:t>
      </w:r>
      <w:proofErr w:type="spellStart"/>
      <w:r w:rsidR="0000431E" w:rsidRPr="005E350C">
        <w:rPr>
          <w:rFonts w:ascii="Courier New" w:hAnsi="Courier New" w:cs="Courier New"/>
          <w:sz w:val="24"/>
          <w:szCs w:val="24"/>
          <w:shd w:val="clear" w:color="auto" w:fill="FFFFFF"/>
        </w:rPr>
        <w:t>BoA</w:t>
      </w:r>
      <w:proofErr w:type="spellEnd"/>
      <w:r w:rsidR="0000431E" w:rsidRPr="005E350C">
        <w:rPr>
          <w:rFonts w:ascii="Courier New" w:hAnsi="Courier New" w:cs="Courier New"/>
          <w:sz w:val="24"/>
          <w:szCs w:val="24"/>
          <w:shd w:val="clear" w:color="auto" w:fill="FFFFFF"/>
        </w:rPr>
        <w:t xml:space="preserve"> and LAPO. </w:t>
      </w:r>
      <w:r w:rsidR="00521B22" w:rsidRPr="005E350C">
        <w:rPr>
          <w:rFonts w:ascii="Courier New" w:hAnsi="Courier New" w:cs="Courier New"/>
          <w:sz w:val="24"/>
          <w:szCs w:val="24"/>
          <w:shd w:val="clear" w:color="auto" w:fill="FFFFFF"/>
        </w:rPr>
        <w:t xml:space="preserve">The </w:t>
      </w:r>
      <w:r w:rsidR="00E32C3B" w:rsidRPr="005E350C">
        <w:rPr>
          <w:rFonts w:ascii="Courier New" w:hAnsi="Courier New" w:cs="Courier New"/>
          <w:sz w:val="24"/>
          <w:szCs w:val="24"/>
          <w:shd w:val="clear" w:color="auto" w:fill="FFFFFF"/>
        </w:rPr>
        <w:t>representatives</w:t>
      </w:r>
      <w:r w:rsidR="00521B22" w:rsidRPr="005E350C">
        <w:rPr>
          <w:rFonts w:ascii="Courier New" w:hAnsi="Courier New" w:cs="Courier New"/>
          <w:sz w:val="24"/>
          <w:szCs w:val="24"/>
          <w:shd w:val="clear" w:color="auto" w:fill="FFFFFF"/>
        </w:rPr>
        <w:t xml:space="preserve"> gave their phone numbers to participants for further interactions. </w:t>
      </w:r>
      <w:r w:rsidR="00E62856" w:rsidRPr="005E350C">
        <w:rPr>
          <w:rFonts w:ascii="Courier New" w:hAnsi="Courier New" w:cs="Courier New"/>
          <w:sz w:val="24"/>
          <w:szCs w:val="24"/>
          <w:shd w:val="clear" w:color="auto" w:fill="FFFFFF"/>
        </w:rPr>
        <w:t xml:space="preserve"> </w:t>
      </w:r>
    </w:p>
    <w:p w:rsidR="005F6CC6" w:rsidRPr="005E350C" w:rsidRDefault="000F4120" w:rsidP="000967BD">
      <w:pPr>
        <w:jc w:val="both"/>
        <w:rPr>
          <w:rFonts w:ascii="Courier New" w:hAnsi="Courier New" w:cs="Courier New"/>
          <w:b/>
          <w:sz w:val="24"/>
          <w:szCs w:val="24"/>
        </w:rPr>
      </w:pPr>
      <w:r w:rsidRPr="005E350C">
        <w:rPr>
          <w:rFonts w:ascii="Courier New" w:hAnsi="Courier New" w:cs="Courier New"/>
          <w:sz w:val="24"/>
          <w:szCs w:val="24"/>
          <w:shd w:val="clear" w:color="auto" w:fill="FFFFFF"/>
        </w:rPr>
        <w:t>As part of the day’s program</w:t>
      </w:r>
      <w:r w:rsidR="000967BD" w:rsidRPr="005E350C">
        <w:rPr>
          <w:rFonts w:ascii="Courier New" w:hAnsi="Courier New" w:cs="Courier New"/>
          <w:sz w:val="24"/>
          <w:szCs w:val="24"/>
          <w:shd w:val="clear" w:color="auto" w:fill="FFFFFF"/>
        </w:rPr>
        <w:t>,</w:t>
      </w:r>
      <w:r w:rsidR="00757D49" w:rsidRPr="005E350C">
        <w:rPr>
          <w:rFonts w:ascii="Courier New" w:hAnsi="Courier New" w:cs="Courier New"/>
          <w:sz w:val="24"/>
          <w:szCs w:val="24"/>
          <w:shd w:val="clear" w:color="auto" w:fill="FFFFFF"/>
        </w:rPr>
        <w:t xml:space="preserve"> students from a Senior Secondary School, Noble Academy</w:t>
      </w:r>
      <w:r w:rsidR="0000431E" w:rsidRPr="005E350C">
        <w:rPr>
          <w:rFonts w:ascii="Courier New" w:hAnsi="Courier New" w:cs="Courier New"/>
          <w:sz w:val="24"/>
          <w:szCs w:val="24"/>
          <w:shd w:val="clear" w:color="auto" w:fill="FFFFFF"/>
        </w:rPr>
        <w:t>,</w:t>
      </w:r>
      <w:r w:rsidR="00E155DD" w:rsidRPr="005E350C">
        <w:rPr>
          <w:rFonts w:ascii="Courier New" w:hAnsi="Courier New" w:cs="Courier New"/>
          <w:sz w:val="24"/>
          <w:szCs w:val="24"/>
          <w:shd w:val="clear" w:color="auto" w:fill="FFFFFF"/>
        </w:rPr>
        <w:t xml:space="preserve">  </w:t>
      </w:r>
      <w:r w:rsidR="00245D69" w:rsidRPr="005E350C">
        <w:rPr>
          <w:rFonts w:ascii="Courier New" w:hAnsi="Courier New" w:cs="Courier New"/>
          <w:sz w:val="24"/>
          <w:szCs w:val="24"/>
          <w:shd w:val="clear" w:color="auto" w:fill="FFFFFF"/>
        </w:rPr>
        <w:t>sa</w:t>
      </w:r>
      <w:r w:rsidR="000967BD" w:rsidRPr="005E350C">
        <w:rPr>
          <w:rFonts w:ascii="Courier New" w:hAnsi="Courier New" w:cs="Courier New"/>
          <w:sz w:val="24"/>
          <w:szCs w:val="24"/>
          <w:shd w:val="clear" w:color="auto" w:fill="FFFFFF"/>
        </w:rPr>
        <w:t>ng</w:t>
      </w:r>
      <w:r w:rsidR="00E155DD" w:rsidRPr="005E350C">
        <w:rPr>
          <w:rFonts w:ascii="Courier New" w:hAnsi="Courier New" w:cs="Courier New"/>
          <w:sz w:val="24"/>
          <w:szCs w:val="24"/>
          <w:shd w:val="clear" w:color="auto" w:fill="FFFFFF"/>
        </w:rPr>
        <w:t xml:space="preserve"> a song to the admiration of participants with the title, “Women are the backbone of National Development”</w:t>
      </w:r>
      <w:r w:rsidR="000967BD" w:rsidRPr="005E350C">
        <w:rPr>
          <w:rFonts w:ascii="Courier New" w:hAnsi="Courier New" w:cs="Courier New"/>
          <w:sz w:val="24"/>
          <w:szCs w:val="24"/>
          <w:shd w:val="clear" w:color="auto" w:fill="FFFFFF"/>
        </w:rPr>
        <w:t xml:space="preserve"> which</w:t>
      </w:r>
      <w:r w:rsidR="00245D69" w:rsidRPr="005E350C">
        <w:rPr>
          <w:rFonts w:ascii="Courier New" w:hAnsi="Courier New" w:cs="Courier New"/>
          <w:sz w:val="24"/>
          <w:szCs w:val="24"/>
          <w:shd w:val="clear" w:color="auto" w:fill="FFFFFF"/>
        </w:rPr>
        <w:t xml:space="preserve"> itemized and</w:t>
      </w:r>
      <w:r w:rsidR="000967BD" w:rsidRPr="005E350C">
        <w:rPr>
          <w:rFonts w:ascii="Courier New" w:hAnsi="Courier New" w:cs="Courier New"/>
          <w:sz w:val="24"/>
          <w:szCs w:val="24"/>
          <w:shd w:val="clear" w:color="auto" w:fill="FFFFFF"/>
        </w:rPr>
        <w:t xml:space="preserve"> </w:t>
      </w:r>
      <w:r w:rsidR="00245D69" w:rsidRPr="005E350C">
        <w:rPr>
          <w:rFonts w:ascii="Courier New" w:hAnsi="Courier New" w:cs="Courier New"/>
          <w:sz w:val="24"/>
          <w:szCs w:val="24"/>
          <w:shd w:val="clear" w:color="auto" w:fill="FFFFFF"/>
        </w:rPr>
        <w:t xml:space="preserve">eulogized contributions </w:t>
      </w:r>
      <w:r w:rsidR="000F095A" w:rsidRPr="005E350C">
        <w:rPr>
          <w:rFonts w:ascii="Courier New" w:hAnsi="Courier New" w:cs="Courier New"/>
          <w:sz w:val="24"/>
          <w:szCs w:val="24"/>
          <w:shd w:val="clear" w:color="auto" w:fill="FFFFFF"/>
        </w:rPr>
        <w:t xml:space="preserve">of women </w:t>
      </w:r>
      <w:r w:rsidR="00E32C3B" w:rsidRPr="005E350C">
        <w:rPr>
          <w:rFonts w:ascii="Courier New" w:hAnsi="Courier New" w:cs="Courier New"/>
          <w:sz w:val="24"/>
          <w:szCs w:val="24"/>
          <w:shd w:val="clear" w:color="auto" w:fill="FFFFFF"/>
        </w:rPr>
        <w:t xml:space="preserve">to </w:t>
      </w:r>
      <w:r w:rsidR="000F095A" w:rsidRPr="005E350C">
        <w:rPr>
          <w:rFonts w:ascii="Courier New" w:hAnsi="Courier New" w:cs="Courier New"/>
          <w:sz w:val="24"/>
          <w:szCs w:val="24"/>
          <w:shd w:val="clear" w:color="auto" w:fill="FFFFFF"/>
        </w:rPr>
        <w:t xml:space="preserve">economic </w:t>
      </w:r>
      <w:r w:rsidR="00245D69" w:rsidRPr="005E350C">
        <w:rPr>
          <w:rFonts w:ascii="Courier New" w:hAnsi="Courier New" w:cs="Courier New"/>
          <w:sz w:val="24"/>
          <w:szCs w:val="24"/>
          <w:shd w:val="clear" w:color="auto" w:fill="FFFFFF"/>
        </w:rPr>
        <w:t>growth and development of any society.</w:t>
      </w:r>
      <w:r w:rsidR="000F095A" w:rsidRPr="005E350C">
        <w:rPr>
          <w:rFonts w:ascii="Courier New" w:hAnsi="Courier New" w:cs="Courier New"/>
          <w:sz w:val="24"/>
          <w:szCs w:val="24"/>
          <w:shd w:val="clear" w:color="auto" w:fill="FFFFFF"/>
        </w:rPr>
        <w:t xml:space="preserve"> </w:t>
      </w:r>
      <w:r w:rsidR="0000431E" w:rsidRPr="005E350C">
        <w:rPr>
          <w:rFonts w:ascii="Courier New" w:hAnsi="Courier New" w:cs="Courier New"/>
          <w:sz w:val="24"/>
          <w:szCs w:val="24"/>
          <w:shd w:val="clear" w:color="auto" w:fill="FFFFFF"/>
        </w:rPr>
        <w:t xml:space="preserve"> </w:t>
      </w:r>
      <w:r w:rsidR="000F095A" w:rsidRPr="005E350C">
        <w:rPr>
          <w:rFonts w:ascii="Courier New" w:hAnsi="Courier New" w:cs="Courier New"/>
          <w:sz w:val="24"/>
          <w:szCs w:val="24"/>
          <w:shd w:val="clear" w:color="auto" w:fill="FFFFFF"/>
        </w:rPr>
        <w:t xml:space="preserve">A short movie on HIV/AIDS prevention and management of mothers that tested positive with the virus to prevent transmission to new born babies sponsored by Chevron was screened. </w:t>
      </w:r>
      <w:r w:rsidR="00245D69" w:rsidRPr="005E350C">
        <w:rPr>
          <w:rFonts w:ascii="Courier New" w:hAnsi="Courier New" w:cs="Courier New"/>
          <w:sz w:val="24"/>
          <w:szCs w:val="24"/>
          <w:shd w:val="clear" w:color="auto" w:fill="FFFFFF"/>
        </w:rPr>
        <w:t xml:space="preserve">  </w:t>
      </w:r>
      <w:r w:rsidR="00E155DD" w:rsidRPr="005E350C">
        <w:rPr>
          <w:rFonts w:ascii="Courier New" w:hAnsi="Courier New" w:cs="Courier New"/>
          <w:sz w:val="24"/>
          <w:szCs w:val="24"/>
          <w:shd w:val="clear" w:color="auto" w:fill="FFFFFF"/>
        </w:rPr>
        <w:t xml:space="preserve">Also a short didactic </w:t>
      </w:r>
      <w:r w:rsidR="000967BD" w:rsidRPr="005E350C">
        <w:rPr>
          <w:rFonts w:ascii="Courier New" w:hAnsi="Courier New" w:cs="Courier New"/>
          <w:sz w:val="24"/>
          <w:szCs w:val="24"/>
          <w:shd w:val="clear" w:color="auto" w:fill="FFFFFF"/>
        </w:rPr>
        <w:t xml:space="preserve">drama that captured </w:t>
      </w:r>
      <w:r w:rsidR="000967BD" w:rsidRPr="005E350C">
        <w:rPr>
          <w:rFonts w:ascii="Courier New" w:hAnsi="Courier New" w:cs="Courier New"/>
          <w:sz w:val="24"/>
          <w:szCs w:val="24"/>
        </w:rPr>
        <w:t>cha</w:t>
      </w:r>
      <w:r w:rsidR="00E32C3B" w:rsidRPr="005E350C">
        <w:rPr>
          <w:rFonts w:ascii="Courier New" w:hAnsi="Courier New" w:cs="Courier New"/>
          <w:sz w:val="24"/>
          <w:szCs w:val="24"/>
        </w:rPr>
        <w:t>llenges women face in search of</w:t>
      </w:r>
      <w:r w:rsidR="000967BD" w:rsidRPr="005E350C">
        <w:rPr>
          <w:rFonts w:ascii="Courier New" w:hAnsi="Courier New" w:cs="Courier New"/>
          <w:sz w:val="24"/>
          <w:szCs w:val="24"/>
        </w:rPr>
        <w:t xml:space="preserve"> loan to expand their agro-business </w:t>
      </w:r>
      <w:r w:rsidR="005B2129" w:rsidRPr="005E350C">
        <w:rPr>
          <w:rFonts w:ascii="Courier New" w:hAnsi="Courier New" w:cs="Courier New"/>
          <w:sz w:val="24"/>
          <w:szCs w:val="24"/>
        </w:rPr>
        <w:t>especially</w:t>
      </w:r>
      <w:r w:rsidR="000967BD" w:rsidRPr="005E350C">
        <w:rPr>
          <w:rFonts w:ascii="Courier New" w:hAnsi="Courier New" w:cs="Courier New"/>
          <w:sz w:val="24"/>
          <w:szCs w:val="24"/>
        </w:rPr>
        <w:t xml:space="preserve"> stringent measures by private and government banks</w:t>
      </w:r>
      <w:r w:rsidR="005B2129" w:rsidRPr="005E350C">
        <w:rPr>
          <w:rFonts w:ascii="Courier New" w:hAnsi="Courier New" w:cs="Courier New"/>
          <w:sz w:val="24"/>
          <w:szCs w:val="24"/>
        </w:rPr>
        <w:t xml:space="preserve"> with no recourse to the cultural barriers faced by women</w:t>
      </w:r>
      <w:r w:rsidR="000967BD" w:rsidRPr="005E350C">
        <w:rPr>
          <w:rFonts w:ascii="Courier New" w:hAnsi="Courier New" w:cs="Courier New"/>
          <w:sz w:val="24"/>
          <w:szCs w:val="24"/>
        </w:rPr>
        <w:t xml:space="preserve"> and the neglect of rural women by various government policies was presented</w:t>
      </w:r>
      <w:r w:rsidR="00757D49" w:rsidRPr="005E350C">
        <w:rPr>
          <w:rFonts w:ascii="Courier New" w:hAnsi="Courier New" w:cs="Courier New"/>
          <w:sz w:val="24"/>
          <w:szCs w:val="24"/>
        </w:rPr>
        <w:t xml:space="preserve"> by the Department of Agriculture of Delta State College of Education.</w:t>
      </w:r>
      <w:r w:rsidR="000967BD" w:rsidRPr="005E350C">
        <w:rPr>
          <w:rFonts w:ascii="Courier New" w:hAnsi="Courier New" w:cs="Courier New"/>
          <w:b/>
          <w:sz w:val="24"/>
          <w:szCs w:val="24"/>
        </w:rPr>
        <w:t xml:space="preserve"> </w:t>
      </w:r>
    </w:p>
    <w:p w:rsidR="005F6CC6" w:rsidRPr="005E350C" w:rsidRDefault="005F6CC6" w:rsidP="000967BD">
      <w:pPr>
        <w:jc w:val="both"/>
        <w:rPr>
          <w:rFonts w:ascii="Courier New" w:hAnsi="Courier New" w:cs="Courier New"/>
          <w:b/>
          <w:sz w:val="24"/>
          <w:szCs w:val="24"/>
        </w:rPr>
      </w:pPr>
      <w:r w:rsidRPr="005E350C">
        <w:rPr>
          <w:rFonts w:ascii="Courier New" w:hAnsi="Courier New" w:cs="Courier New"/>
          <w:b/>
          <w:sz w:val="24"/>
          <w:szCs w:val="24"/>
        </w:rPr>
        <w:t>Major Outcomes</w:t>
      </w:r>
    </w:p>
    <w:p w:rsidR="00E62856" w:rsidRPr="005E350C" w:rsidRDefault="00E62856" w:rsidP="00FF05F5">
      <w:pPr>
        <w:pStyle w:val="ListParagraph"/>
        <w:numPr>
          <w:ilvl w:val="0"/>
          <w:numId w:val="4"/>
        </w:numPr>
        <w:jc w:val="both"/>
        <w:rPr>
          <w:rFonts w:ascii="Courier New" w:hAnsi="Courier New" w:cs="Courier New"/>
          <w:sz w:val="24"/>
          <w:szCs w:val="24"/>
        </w:rPr>
      </w:pPr>
      <w:r w:rsidRPr="005E350C">
        <w:rPr>
          <w:rFonts w:ascii="Courier New" w:hAnsi="Courier New" w:cs="Courier New"/>
          <w:sz w:val="24"/>
          <w:szCs w:val="24"/>
        </w:rPr>
        <w:t>Women to love, appreciate, acknowledge,</w:t>
      </w:r>
      <w:r w:rsidR="00997EE5" w:rsidRPr="005E350C">
        <w:rPr>
          <w:rFonts w:ascii="Courier New" w:hAnsi="Courier New" w:cs="Courier New"/>
          <w:sz w:val="24"/>
          <w:szCs w:val="24"/>
        </w:rPr>
        <w:t xml:space="preserve"> network</w:t>
      </w:r>
      <w:r w:rsidR="00ED1685" w:rsidRPr="005E350C">
        <w:rPr>
          <w:rFonts w:ascii="Courier New" w:hAnsi="Courier New" w:cs="Courier New"/>
          <w:sz w:val="24"/>
          <w:szCs w:val="24"/>
        </w:rPr>
        <w:t>, mentor</w:t>
      </w:r>
      <w:r w:rsidRPr="005E350C">
        <w:rPr>
          <w:rFonts w:ascii="Courier New" w:hAnsi="Courier New" w:cs="Courier New"/>
          <w:sz w:val="24"/>
          <w:szCs w:val="24"/>
        </w:rPr>
        <w:t xml:space="preserve">, take actions and celebrate each other while intensifying actions to </w:t>
      </w:r>
      <w:r w:rsidR="005E350C" w:rsidRPr="005E350C">
        <w:rPr>
          <w:rFonts w:ascii="Courier New" w:hAnsi="Courier New" w:cs="Courier New"/>
          <w:sz w:val="24"/>
          <w:szCs w:val="24"/>
        </w:rPr>
        <w:t>narrow gender</w:t>
      </w:r>
      <w:r w:rsidR="00E32C3B" w:rsidRPr="005E350C">
        <w:rPr>
          <w:rFonts w:ascii="Courier New" w:hAnsi="Courier New" w:cs="Courier New"/>
          <w:sz w:val="24"/>
          <w:szCs w:val="24"/>
        </w:rPr>
        <w:t xml:space="preserve"> gap</w:t>
      </w:r>
      <w:r w:rsidRPr="005E350C">
        <w:rPr>
          <w:rFonts w:ascii="Courier New" w:hAnsi="Courier New" w:cs="Courier New"/>
          <w:sz w:val="24"/>
          <w:szCs w:val="24"/>
        </w:rPr>
        <w:t xml:space="preserve">. </w:t>
      </w:r>
    </w:p>
    <w:p w:rsidR="00FF05F5" w:rsidRPr="005E350C" w:rsidRDefault="00E51DF7" w:rsidP="00FF05F5">
      <w:pPr>
        <w:pStyle w:val="ListParagraph"/>
        <w:numPr>
          <w:ilvl w:val="0"/>
          <w:numId w:val="4"/>
        </w:numPr>
        <w:jc w:val="both"/>
        <w:rPr>
          <w:rFonts w:ascii="Courier New" w:hAnsi="Courier New" w:cs="Courier New"/>
          <w:sz w:val="24"/>
          <w:szCs w:val="24"/>
        </w:rPr>
      </w:pPr>
      <w:r w:rsidRPr="005E350C">
        <w:rPr>
          <w:rFonts w:ascii="Courier New" w:hAnsi="Courier New" w:cs="Courier New"/>
          <w:sz w:val="24"/>
          <w:szCs w:val="24"/>
        </w:rPr>
        <w:t xml:space="preserve"> </w:t>
      </w:r>
      <w:r w:rsidR="00E62856" w:rsidRPr="005E350C">
        <w:rPr>
          <w:rFonts w:ascii="Courier New" w:hAnsi="Courier New" w:cs="Courier New"/>
          <w:sz w:val="24"/>
          <w:szCs w:val="24"/>
        </w:rPr>
        <w:t>Challenges face</w:t>
      </w:r>
      <w:r w:rsidR="00E32C3B" w:rsidRPr="005E350C">
        <w:rPr>
          <w:rFonts w:ascii="Courier New" w:hAnsi="Courier New" w:cs="Courier New"/>
          <w:sz w:val="24"/>
          <w:szCs w:val="24"/>
        </w:rPr>
        <w:t>d</w:t>
      </w:r>
      <w:r w:rsidR="00E62856" w:rsidRPr="005E350C">
        <w:rPr>
          <w:rFonts w:ascii="Courier New" w:hAnsi="Courier New" w:cs="Courier New"/>
          <w:sz w:val="24"/>
          <w:szCs w:val="24"/>
        </w:rPr>
        <w:t xml:space="preserve"> by </w:t>
      </w:r>
      <w:r w:rsidR="00FF05F5" w:rsidRPr="005E350C">
        <w:rPr>
          <w:rFonts w:ascii="Courier New" w:hAnsi="Courier New" w:cs="Courier New"/>
          <w:sz w:val="24"/>
          <w:szCs w:val="24"/>
        </w:rPr>
        <w:t>women in agriculture</w:t>
      </w:r>
      <w:r w:rsidR="00505073" w:rsidRPr="005E350C">
        <w:rPr>
          <w:rFonts w:ascii="Courier New" w:hAnsi="Courier New" w:cs="Courier New"/>
          <w:sz w:val="24"/>
          <w:szCs w:val="24"/>
        </w:rPr>
        <w:t xml:space="preserve"> including </w:t>
      </w:r>
      <w:r w:rsidR="00E62856" w:rsidRPr="005E350C">
        <w:rPr>
          <w:rFonts w:ascii="Courier New" w:hAnsi="Courier New" w:cs="Courier New"/>
          <w:sz w:val="24"/>
          <w:szCs w:val="24"/>
        </w:rPr>
        <w:t xml:space="preserve">lack of access to land, </w:t>
      </w:r>
      <w:r w:rsidR="00ED1685" w:rsidRPr="005E350C">
        <w:rPr>
          <w:rFonts w:ascii="Courier New" w:hAnsi="Courier New" w:cs="Courier New"/>
          <w:sz w:val="24"/>
          <w:szCs w:val="24"/>
        </w:rPr>
        <w:t>finances</w:t>
      </w:r>
      <w:r w:rsidR="00505073" w:rsidRPr="005E350C">
        <w:rPr>
          <w:rFonts w:ascii="Courier New" w:hAnsi="Courier New" w:cs="Courier New"/>
          <w:sz w:val="24"/>
          <w:szCs w:val="24"/>
        </w:rPr>
        <w:t>, modern technologies</w:t>
      </w:r>
      <w:r w:rsidR="00FF05F5" w:rsidRPr="005E350C">
        <w:rPr>
          <w:rFonts w:ascii="Courier New" w:hAnsi="Courier New" w:cs="Courier New"/>
          <w:sz w:val="24"/>
          <w:szCs w:val="24"/>
        </w:rPr>
        <w:t xml:space="preserve"> </w:t>
      </w:r>
      <w:r w:rsidR="00505073" w:rsidRPr="005E350C">
        <w:rPr>
          <w:rFonts w:ascii="Courier New" w:hAnsi="Courier New" w:cs="Courier New"/>
          <w:sz w:val="24"/>
          <w:szCs w:val="24"/>
        </w:rPr>
        <w:t xml:space="preserve">though enormous </w:t>
      </w:r>
      <w:r w:rsidR="00FF05F5" w:rsidRPr="005E350C">
        <w:rPr>
          <w:rFonts w:ascii="Courier New" w:hAnsi="Courier New" w:cs="Courier New"/>
          <w:sz w:val="24"/>
          <w:szCs w:val="24"/>
        </w:rPr>
        <w:t>are surmountable with women friendly policies by public and private institutions.</w:t>
      </w:r>
    </w:p>
    <w:p w:rsidR="000D3A9F" w:rsidRPr="005E350C" w:rsidRDefault="00CC7B84" w:rsidP="008604A8">
      <w:pPr>
        <w:pStyle w:val="ListParagraph"/>
        <w:numPr>
          <w:ilvl w:val="0"/>
          <w:numId w:val="4"/>
        </w:numPr>
        <w:jc w:val="both"/>
        <w:rPr>
          <w:rFonts w:ascii="Courier New" w:hAnsi="Courier New" w:cs="Courier New"/>
          <w:sz w:val="24"/>
          <w:szCs w:val="24"/>
        </w:rPr>
      </w:pPr>
      <w:r w:rsidRPr="005E350C">
        <w:rPr>
          <w:rFonts w:ascii="Courier New" w:hAnsi="Courier New" w:cs="Courier New"/>
          <w:sz w:val="24"/>
          <w:szCs w:val="24"/>
        </w:rPr>
        <w:t>L</w:t>
      </w:r>
      <w:r w:rsidR="006000E7" w:rsidRPr="005E350C">
        <w:rPr>
          <w:rFonts w:ascii="Courier New" w:hAnsi="Courier New" w:cs="Courier New"/>
          <w:sz w:val="24"/>
          <w:szCs w:val="24"/>
        </w:rPr>
        <w:t>oans</w:t>
      </w:r>
      <w:r w:rsidRPr="005E350C">
        <w:rPr>
          <w:rFonts w:ascii="Courier New" w:hAnsi="Courier New" w:cs="Courier New"/>
          <w:sz w:val="24"/>
          <w:szCs w:val="24"/>
        </w:rPr>
        <w:t xml:space="preserve"> are</w:t>
      </w:r>
      <w:r w:rsidR="006000E7" w:rsidRPr="005E350C">
        <w:rPr>
          <w:rFonts w:ascii="Courier New" w:hAnsi="Courier New" w:cs="Courier New"/>
          <w:sz w:val="24"/>
          <w:szCs w:val="24"/>
        </w:rPr>
        <w:t xml:space="preserve"> </w:t>
      </w:r>
      <w:r w:rsidR="00A60741" w:rsidRPr="005E350C">
        <w:rPr>
          <w:rFonts w:ascii="Courier New" w:hAnsi="Courier New" w:cs="Courier New"/>
          <w:sz w:val="24"/>
          <w:szCs w:val="24"/>
          <w:lang w:val="en-GB"/>
        </w:rPr>
        <w:t>growth drivers, enabling access to land, modern equipment, resources, linkages, agric. service providers.</w:t>
      </w:r>
    </w:p>
    <w:p w:rsidR="00CC7B84" w:rsidRPr="005E350C" w:rsidRDefault="00CC7B84" w:rsidP="008604A8">
      <w:pPr>
        <w:pStyle w:val="ListParagraph"/>
        <w:numPr>
          <w:ilvl w:val="0"/>
          <w:numId w:val="4"/>
        </w:numPr>
        <w:jc w:val="both"/>
        <w:rPr>
          <w:rFonts w:ascii="Courier New" w:hAnsi="Courier New" w:cs="Courier New"/>
          <w:sz w:val="24"/>
          <w:szCs w:val="24"/>
        </w:rPr>
      </w:pPr>
      <w:r w:rsidRPr="005E350C">
        <w:rPr>
          <w:rFonts w:ascii="Courier New" w:hAnsi="Courier New" w:cs="Courier New"/>
          <w:sz w:val="24"/>
          <w:szCs w:val="24"/>
        </w:rPr>
        <w:t>Women need business development skills to effectively use loans and other resources.</w:t>
      </w:r>
    </w:p>
    <w:p w:rsidR="00CC7B84" w:rsidRPr="005E350C" w:rsidRDefault="00CC7B84" w:rsidP="008604A8">
      <w:pPr>
        <w:pStyle w:val="ListParagraph"/>
        <w:numPr>
          <w:ilvl w:val="0"/>
          <w:numId w:val="4"/>
        </w:numPr>
        <w:jc w:val="both"/>
        <w:rPr>
          <w:rFonts w:ascii="Courier New" w:hAnsi="Courier New" w:cs="Courier New"/>
          <w:sz w:val="24"/>
          <w:szCs w:val="24"/>
        </w:rPr>
      </w:pPr>
      <w:r w:rsidRPr="005E350C">
        <w:rPr>
          <w:rFonts w:ascii="Courier New" w:hAnsi="Courier New" w:cs="Courier New"/>
          <w:sz w:val="24"/>
          <w:szCs w:val="24"/>
          <w:lang w:val="en-GB"/>
        </w:rPr>
        <w:t xml:space="preserve">Women </w:t>
      </w:r>
      <w:r w:rsidR="00C828A1" w:rsidRPr="005E350C">
        <w:rPr>
          <w:rFonts w:ascii="Courier New" w:hAnsi="Courier New" w:cs="Courier New"/>
          <w:sz w:val="24"/>
          <w:szCs w:val="24"/>
          <w:lang w:val="en-GB"/>
        </w:rPr>
        <w:t>should be</w:t>
      </w:r>
      <w:r w:rsidRPr="005E350C">
        <w:rPr>
          <w:rFonts w:ascii="Courier New" w:hAnsi="Courier New" w:cs="Courier New"/>
          <w:sz w:val="24"/>
          <w:szCs w:val="24"/>
          <w:lang w:val="en-GB"/>
        </w:rPr>
        <w:t xml:space="preserve"> empowered and supported to take leadership positions.</w:t>
      </w:r>
    </w:p>
    <w:p w:rsidR="00997EE5" w:rsidRPr="005E350C" w:rsidRDefault="00997EE5" w:rsidP="008604A8">
      <w:pPr>
        <w:pStyle w:val="ListParagraph"/>
        <w:numPr>
          <w:ilvl w:val="0"/>
          <w:numId w:val="4"/>
        </w:numPr>
        <w:jc w:val="both"/>
        <w:rPr>
          <w:rFonts w:ascii="Courier New" w:hAnsi="Courier New" w:cs="Courier New"/>
          <w:sz w:val="24"/>
          <w:szCs w:val="24"/>
        </w:rPr>
      </w:pPr>
      <w:r w:rsidRPr="005E350C">
        <w:rPr>
          <w:rFonts w:ascii="Courier New" w:hAnsi="Courier New" w:cs="Courier New"/>
          <w:sz w:val="24"/>
          <w:szCs w:val="24"/>
          <w:lang w:val="en-GB"/>
        </w:rPr>
        <w:t xml:space="preserve">Use appropriate media to reach out and highlight activities and achievements of rural women farmers. </w:t>
      </w:r>
    </w:p>
    <w:p w:rsidR="000F4120" w:rsidRPr="005E350C" w:rsidRDefault="00757D49" w:rsidP="00FF05F5">
      <w:pPr>
        <w:pStyle w:val="ListParagraph"/>
        <w:numPr>
          <w:ilvl w:val="0"/>
          <w:numId w:val="4"/>
        </w:numPr>
        <w:jc w:val="both"/>
        <w:rPr>
          <w:rFonts w:ascii="Courier New" w:hAnsi="Courier New" w:cs="Courier New"/>
          <w:sz w:val="24"/>
          <w:szCs w:val="24"/>
        </w:rPr>
      </w:pPr>
      <w:r w:rsidRPr="005E350C">
        <w:rPr>
          <w:rFonts w:ascii="Courier New" w:hAnsi="Courier New" w:cs="Courier New"/>
          <w:sz w:val="24"/>
          <w:szCs w:val="24"/>
        </w:rPr>
        <w:t xml:space="preserve">To </w:t>
      </w:r>
      <w:r w:rsidR="006535DA" w:rsidRPr="005E350C">
        <w:rPr>
          <w:rFonts w:ascii="Courier New" w:hAnsi="Courier New" w:cs="Courier New"/>
          <w:sz w:val="24"/>
          <w:szCs w:val="24"/>
        </w:rPr>
        <w:t>increase income streams</w:t>
      </w:r>
      <w:r w:rsidR="00F21982" w:rsidRPr="005E350C">
        <w:rPr>
          <w:rFonts w:ascii="Courier New" w:hAnsi="Courier New" w:cs="Courier New"/>
          <w:sz w:val="24"/>
          <w:szCs w:val="24"/>
        </w:rPr>
        <w:t>, women</w:t>
      </w:r>
      <w:r w:rsidR="006000E7" w:rsidRPr="005E350C">
        <w:rPr>
          <w:rFonts w:ascii="Courier New" w:hAnsi="Courier New" w:cs="Courier New"/>
          <w:sz w:val="24"/>
          <w:szCs w:val="24"/>
        </w:rPr>
        <w:t xml:space="preserve"> farmers</w:t>
      </w:r>
      <w:r w:rsidRPr="005E350C">
        <w:rPr>
          <w:rFonts w:ascii="Courier New" w:hAnsi="Courier New" w:cs="Courier New"/>
          <w:sz w:val="24"/>
          <w:szCs w:val="24"/>
        </w:rPr>
        <w:t xml:space="preserve"> should engage in</w:t>
      </w:r>
      <w:r w:rsidR="006000E7" w:rsidRPr="005E350C">
        <w:rPr>
          <w:rFonts w:ascii="Courier New" w:hAnsi="Courier New" w:cs="Courier New"/>
          <w:sz w:val="24"/>
          <w:szCs w:val="24"/>
        </w:rPr>
        <w:t xml:space="preserve"> mixed or</w:t>
      </w:r>
      <w:r w:rsidRPr="005E350C">
        <w:rPr>
          <w:rFonts w:ascii="Courier New" w:hAnsi="Courier New" w:cs="Courier New"/>
          <w:sz w:val="24"/>
          <w:szCs w:val="24"/>
        </w:rPr>
        <w:t xml:space="preserve"> multi-crop farming</w:t>
      </w:r>
      <w:r w:rsidR="006535DA" w:rsidRPr="005E350C">
        <w:rPr>
          <w:rFonts w:ascii="Courier New" w:hAnsi="Courier New" w:cs="Courier New"/>
          <w:sz w:val="24"/>
          <w:szCs w:val="24"/>
        </w:rPr>
        <w:t xml:space="preserve"> </w:t>
      </w:r>
      <w:r w:rsidR="00F21982" w:rsidRPr="005E350C">
        <w:rPr>
          <w:rFonts w:ascii="Courier New" w:hAnsi="Courier New" w:cs="Courier New"/>
          <w:sz w:val="24"/>
          <w:szCs w:val="24"/>
        </w:rPr>
        <w:t>- adding</w:t>
      </w:r>
      <w:r w:rsidRPr="005E350C">
        <w:rPr>
          <w:rFonts w:ascii="Courier New" w:hAnsi="Courier New" w:cs="Courier New"/>
          <w:sz w:val="24"/>
          <w:szCs w:val="24"/>
        </w:rPr>
        <w:t xml:space="preserve"> </w:t>
      </w:r>
      <w:r w:rsidR="006000E7" w:rsidRPr="005E350C">
        <w:rPr>
          <w:rFonts w:ascii="Courier New" w:hAnsi="Courier New" w:cs="Courier New"/>
          <w:sz w:val="24"/>
          <w:szCs w:val="24"/>
        </w:rPr>
        <w:t>crops that can be harvested within very short period</w:t>
      </w:r>
      <w:r w:rsidR="006535DA" w:rsidRPr="005E350C">
        <w:rPr>
          <w:rFonts w:ascii="Courier New" w:hAnsi="Courier New" w:cs="Courier New"/>
          <w:sz w:val="24"/>
          <w:szCs w:val="24"/>
        </w:rPr>
        <w:t xml:space="preserve"> to long term crops, </w:t>
      </w:r>
      <w:r w:rsidR="006535DA" w:rsidRPr="005E350C">
        <w:rPr>
          <w:rFonts w:ascii="Courier New" w:hAnsi="Courier New" w:cs="Courier New"/>
          <w:sz w:val="24"/>
          <w:szCs w:val="24"/>
        </w:rPr>
        <w:lastRenderedPageBreak/>
        <w:t xml:space="preserve">tomatoes and </w:t>
      </w:r>
      <w:proofErr w:type="spellStart"/>
      <w:r w:rsidR="006535DA" w:rsidRPr="005E350C">
        <w:rPr>
          <w:rFonts w:ascii="Courier New" w:hAnsi="Courier New" w:cs="Courier New"/>
          <w:sz w:val="24"/>
          <w:szCs w:val="24"/>
        </w:rPr>
        <w:t>okro</w:t>
      </w:r>
      <w:proofErr w:type="spellEnd"/>
      <w:r w:rsidR="006535DA" w:rsidRPr="005E350C">
        <w:rPr>
          <w:rFonts w:ascii="Courier New" w:hAnsi="Courier New" w:cs="Courier New"/>
          <w:sz w:val="24"/>
          <w:szCs w:val="24"/>
        </w:rPr>
        <w:t xml:space="preserve"> were given as examples of short term crops</w:t>
      </w:r>
      <w:r w:rsidR="006000E7" w:rsidRPr="005E350C">
        <w:rPr>
          <w:rFonts w:ascii="Courier New" w:hAnsi="Courier New" w:cs="Courier New"/>
          <w:sz w:val="24"/>
          <w:szCs w:val="24"/>
        </w:rPr>
        <w:t>.</w:t>
      </w:r>
    </w:p>
    <w:p w:rsidR="00E51DF7" w:rsidRPr="005E350C" w:rsidRDefault="00FF05F5" w:rsidP="00FF05F5">
      <w:pPr>
        <w:pStyle w:val="ListParagraph"/>
        <w:numPr>
          <w:ilvl w:val="0"/>
          <w:numId w:val="4"/>
        </w:numPr>
        <w:jc w:val="both"/>
        <w:rPr>
          <w:rFonts w:ascii="Courier New" w:hAnsi="Courier New" w:cs="Courier New"/>
          <w:sz w:val="24"/>
          <w:szCs w:val="24"/>
        </w:rPr>
      </w:pPr>
      <w:r w:rsidRPr="005E350C">
        <w:rPr>
          <w:rFonts w:ascii="Courier New" w:hAnsi="Courier New" w:cs="Courier New"/>
          <w:sz w:val="24"/>
          <w:szCs w:val="24"/>
        </w:rPr>
        <w:t xml:space="preserve"> </w:t>
      </w:r>
      <w:r w:rsidR="000E4D2D" w:rsidRPr="005E350C">
        <w:rPr>
          <w:rFonts w:ascii="Courier New" w:hAnsi="Courier New" w:cs="Courier New"/>
          <w:sz w:val="24"/>
          <w:szCs w:val="24"/>
        </w:rPr>
        <w:t xml:space="preserve">Exposure </w:t>
      </w:r>
      <w:r w:rsidRPr="005E350C">
        <w:rPr>
          <w:rFonts w:ascii="Courier New" w:hAnsi="Courier New" w:cs="Courier New"/>
          <w:sz w:val="24"/>
          <w:szCs w:val="24"/>
        </w:rPr>
        <w:t xml:space="preserve">to continuous capacity building is required to overcome gender disparity since appropriate knowledge acquisition leads to change in attitude and practice (KAP).  </w:t>
      </w:r>
    </w:p>
    <w:p w:rsidR="00FF05F5" w:rsidRPr="005E350C" w:rsidRDefault="00FF05F5" w:rsidP="00FF05F5">
      <w:pPr>
        <w:pStyle w:val="ListParagraph"/>
        <w:numPr>
          <w:ilvl w:val="0"/>
          <w:numId w:val="4"/>
        </w:numPr>
        <w:jc w:val="both"/>
        <w:rPr>
          <w:rFonts w:ascii="Courier New" w:hAnsi="Courier New" w:cs="Courier New"/>
          <w:sz w:val="24"/>
          <w:szCs w:val="24"/>
        </w:rPr>
      </w:pPr>
      <w:r w:rsidRPr="005E350C">
        <w:rPr>
          <w:rFonts w:ascii="Courier New" w:hAnsi="Courier New" w:cs="Courier New"/>
          <w:sz w:val="24"/>
          <w:szCs w:val="24"/>
        </w:rPr>
        <w:t>Pledge for parity should be backed with commitment and action.</w:t>
      </w:r>
    </w:p>
    <w:p w:rsidR="00C828A1" w:rsidRPr="005E350C" w:rsidRDefault="00C828A1" w:rsidP="00C828A1">
      <w:pPr>
        <w:pStyle w:val="PlainText"/>
        <w:rPr>
          <w:rFonts w:ascii="Courier New" w:hAnsi="Courier New" w:cs="Courier New"/>
          <w:sz w:val="24"/>
          <w:szCs w:val="24"/>
        </w:rPr>
      </w:pPr>
      <w:r w:rsidRPr="005E350C">
        <w:rPr>
          <w:rFonts w:ascii="Courier New" w:hAnsi="Courier New" w:cs="Courier New"/>
          <w:sz w:val="24"/>
          <w:szCs w:val="24"/>
        </w:rPr>
        <w:t xml:space="preserve">Telephone contact for </w:t>
      </w:r>
      <w:proofErr w:type="gramStart"/>
      <w:r w:rsidRPr="005E350C">
        <w:rPr>
          <w:rFonts w:ascii="Courier New" w:hAnsi="Courier New" w:cs="Courier New"/>
          <w:sz w:val="24"/>
          <w:szCs w:val="24"/>
        </w:rPr>
        <w:t>BOA  --</w:t>
      </w:r>
      <w:proofErr w:type="gramEnd"/>
      <w:r w:rsidRPr="005E350C">
        <w:rPr>
          <w:rFonts w:ascii="Courier New" w:hAnsi="Courier New" w:cs="Courier New"/>
          <w:sz w:val="24"/>
          <w:szCs w:val="24"/>
        </w:rPr>
        <w:t xml:space="preserve">  Ms. Rita </w:t>
      </w:r>
      <w:proofErr w:type="spellStart"/>
      <w:r w:rsidRPr="005E350C">
        <w:rPr>
          <w:rFonts w:ascii="Courier New" w:hAnsi="Courier New" w:cs="Courier New"/>
          <w:sz w:val="24"/>
          <w:szCs w:val="24"/>
        </w:rPr>
        <w:t>Okorie</w:t>
      </w:r>
      <w:proofErr w:type="spellEnd"/>
      <w:r w:rsidRPr="005E350C">
        <w:rPr>
          <w:rFonts w:ascii="Courier New" w:hAnsi="Courier New" w:cs="Courier New"/>
          <w:sz w:val="24"/>
          <w:szCs w:val="24"/>
        </w:rPr>
        <w:t xml:space="preserve"> 08033224123</w:t>
      </w:r>
    </w:p>
    <w:p w:rsidR="00C828A1" w:rsidRPr="005E350C" w:rsidRDefault="00C828A1" w:rsidP="00C828A1">
      <w:pPr>
        <w:pStyle w:val="PlainText"/>
        <w:rPr>
          <w:rFonts w:ascii="Courier New" w:hAnsi="Courier New" w:cs="Courier New"/>
          <w:sz w:val="24"/>
          <w:szCs w:val="24"/>
        </w:rPr>
      </w:pPr>
      <w:proofErr w:type="gramStart"/>
      <w:r w:rsidRPr="005E350C">
        <w:rPr>
          <w:rFonts w:ascii="Courier New" w:hAnsi="Courier New" w:cs="Courier New"/>
          <w:sz w:val="24"/>
          <w:szCs w:val="24"/>
        </w:rPr>
        <w:t xml:space="preserve">Telephone contact for LAPO </w:t>
      </w:r>
      <w:r w:rsidR="004B45F5" w:rsidRPr="005E350C">
        <w:rPr>
          <w:rFonts w:ascii="Courier New" w:hAnsi="Courier New" w:cs="Courier New"/>
          <w:sz w:val="24"/>
          <w:szCs w:val="24"/>
        </w:rPr>
        <w:t>- Johnson</w:t>
      </w:r>
      <w:r w:rsidRPr="005E350C">
        <w:rPr>
          <w:rFonts w:ascii="Courier New" w:hAnsi="Courier New" w:cs="Courier New"/>
          <w:sz w:val="24"/>
          <w:szCs w:val="24"/>
        </w:rPr>
        <w:t xml:space="preserve"> </w:t>
      </w:r>
      <w:proofErr w:type="spellStart"/>
      <w:r w:rsidRPr="005E350C">
        <w:rPr>
          <w:rFonts w:ascii="Courier New" w:hAnsi="Courier New" w:cs="Courier New"/>
          <w:sz w:val="24"/>
          <w:szCs w:val="24"/>
        </w:rPr>
        <w:t>Igbinosa</w:t>
      </w:r>
      <w:proofErr w:type="spellEnd"/>
      <w:r w:rsidRPr="005E350C">
        <w:rPr>
          <w:rFonts w:ascii="Courier New" w:hAnsi="Courier New" w:cs="Courier New"/>
          <w:sz w:val="24"/>
          <w:szCs w:val="24"/>
        </w:rPr>
        <w:t xml:space="preserve"> 07051093742.</w:t>
      </w:r>
      <w:proofErr w:type="gramEnd"/>
    </w:p>
    <w:p w:rsidR="00C828A1" w:rsidRPr="005E350C" w:rsidRDefault="00C828A1" w:rsidP="00D51C14">
      <w:pPr>
        <w:jc w:val="both"/>
        <w:rPr>
          <w:rFonts w:ascii="Courier New" w:hAnsi="Courier New" w:cs="Courier New"/>
          <w:sz w:val="24"/>
          <w:szCs w:val="24"/>
        </w:rPr>
      </w:pPr>
    </w:p>
    <w:p w:rsidR="0084274E" w:rsidRPr="005E350C" w:rsidRDefault="00D04337">
      <w:pPr>
        <w:rPr>
          <w:rFonts w:ascii="Courier New" w:hAnsi="Courier New" w:cs="Courier New"/>
          <w:b/>
          <w:sz w:val="24"/>
          <w:szCs w:val="24"/>
        </w:rPr>
      </w:pPr>
      <w:r w:rsidRPr="005E350C">
        <w:rPr>
          <w:rFonts w:ascii="Courier New" w:hAnsi="Courier New" w:cs="Courier New"/>
          <w:b/>
          <w:sz w:val="24"/>
          <w:szCs w:val="24"/>
        </w:rPr>
        <w:t xml:space="preserve"> </w:t>
      </w:r>
      <w:r w:rsidR="00FA2686" w:rsidRPr="005E350C">
        <w:rPr>
          <w:rFonts w:ascii="Courier New" w:hAnsi="Courier New" w:cs="Courier New"/>
          <w:b/>
          <w:sz w:val="24"/>
          <w:szCs w:val="24"/>
        </w:rPr>
        <w:t>Rapporteurs</w:t>
      </w:r>
    </w:p>
    <w:p w:rsidR="0000431E" w:rsidRPr="005E350C" w:rsidRDefault="0000431E" w:rsidP="00FA2686">
      <w:pPr>
        <w:pStyle w:val="NoSpacing"/>
        <w:numPr>
          <w:ilvl w:val="0"/>
          <w:numId w:val="10"/>
        </w:numPr>
        <w:rPr>
          <w:rFonts w:ascii="Courier New" w:hAnsi="Courier New" w:cs="Courier New"/>
          <w:sz w:val="24"/>
          <w:szCs w:val="24"/>
        </w:rPr>
      </w:pPr>
      <w:r w:rsidRPr="005E350C">
        <w:rPr>
          <w:rFonts w:ascii="Courier New" w:hAnsi="Courier New" w:cs="Courier New"/>
          <w:sz w:val="24"/>
          <w:szCs w:val="24"/>
        </w:rPr>
        <w:t xml:space="preserve">David </w:t>
      </w:r>
      <w:proofErr w:type="spellStart"/>
      <w:r w:rsidRPr="005E350C">
        <w:rPr>
          <w:rFonts w:ascii="Courier New" w:hAnsi="Courier New" w:cs="Courier New"/>
          <w:sz w:val="24"/>
          <w:szCs w:val="24"/>
        </w:rPr>
        <w:t>Udofia</w:t>
      </w:r>
      <w:proofErr w:type="spellEnd"/>
      <w:r w:rsidRPr="005E350C">
        <w:rPr>
          <w:rFonts w:ascii="Courier New" w:hAnsi="Courier New" w:cs="Courier New"/>
          <w:sz w:val="24"/>
          <w:szCs w:val="24"/>
        </w:rPr>
        <w:t xml:space="preserve">         </w:t>
      </w:r>
      <w:r w:rsidR="00FA2686" w:rsidRPr="005E350C">
        <w:rPr>
          <w:rFonts w:ascii="Courier New" w:hAnsi="Courier New" w:cs="Courier New"/>
          <w:sz w:val="24"/>
          <w:szCs w:val="24"/>
        </w:rPr>
        <w:t>--  PIND</w:t>
      </w:r>
      <w:r w:rsidR="00F21982" w:rsidRPr="005E350C">
        <w:rPr>
          <w:rFonts w:ascii="Courier New" w:hAnsi="Courier New" w:cs="Courier New"/>
          <w:sz w:val="24"/>
          <w:szCs w:val="24"/>
        </w:rPr>
        <w:t xml:space="preserve">, IPDU </w:t>
      </w:r>
      <w:r w:rsidR="00ED1685" w:rsidRPr="005E350C">
        <w:rPr>
          <w:rFonts w:ascii="Courier New" w:hAnsi="Courier New" w:cs="Courier New"/>
          <w:sz w:val="24"/>
          <w:szCs w:val="24"/>
        </w:rPr>
        <w:t xml:space="preserve"> Capacity  Building </w:t>
      </w:r>
      <w:r w:rsidRPr="005E350C">
        <w:rPr>
          <w:rFonts w:ascii="Courier New" w:hAnsi="Courier New" w:cs="Courier New"/>
          <w:sz w:val="24"/>
          <w:szCs w:val="24"/>
        </w:rPr>
        <w:t xml:space="preserve"> </w:t>
      </w:r>
    </w:p>
    <w:p w:rsidR="00FA2686" w:rsidRPr="005E350C" w:rsidRDefault="0000431E" w:rsidP="0000431E">
      <w:pPr>
        <w:pStyle w:val="NoSpacing"/>
        <w:ind w:left="4320"/>
        <w:rPr>
          <w:rFonts w:ascii="Courier New" w:hAnsi="Courier New" w:cs="Courier New"/>
          <w:sz w:val="24"/>
          <w:szCs w:val="24"/>
        </w:rPr>
      </w:pPr>
      <w:r w:rsidRPr="005E350C">
        <w:rPr>
          <w:rFonts w:ascii="Courier New" w:hAnsi="Courier New" w:cs="Courier New"/>
          <w:sz w:val="24"/>
          <w:szCs w:val="24"/>
        </w:rPr>
        <w:t>Coordinator</w:t>
      </w:r>
      <w:r w:rsidR="00FA2686" w:rsidRPr="005E350C">
        <w:rPr>
          <w:rFonts w:ascii="Courier New" w:hAnsi="Courier New" w:cs="Courier New"/>
          <w:sz w:val="24"/>
          <w:szCs w:val="24"/>
        </w:rPr>
        <w:t xml:space="preserve">  </w:t>
      </w:r>
    </w:p>
    <w:p w:rsidR="00FA2686" w:rsidRPr="005E350C" w:rsidRDefault="00FA2686" w:rsidP="00FA2686">
      <w:pPr>
        <w:pStyle w:val="NoSpacing"/>
        <w:numPr>
          <w:ilvl w:val="0"/>
          <w:numId w:val="10"/>
        </w:numPr>
        <w:rPr>
          <w:rFonts w:ascii="Courier New" w:hAnsi="Courier New" w:cs="Courier New"/>
          <w:sz w:val="24"/>
          <w:szCs w:val="24"/>
        </w:rPr>
      </w:pPr>
      <w:r w:rsidRPr="005E350C">
        <w:rPr>
          <w:rFonts w:ascii="Courier New" w:hAnsi="Courier New" w:cs="Courier New"/>
          <w:sz w:val="24"/>
          <w:szCs w:val="24"/>
        </w:rPr>
        <w:t>Nabeel Adeyemi       --  PIND</w:t>
      </w:r>
      <w:r w:rsidR="00F21982" w:rsidRPr="005E350C">
        <w:rPr>
          <w:rFonts w:ascii="Courier New" w:hAnsi="Courier New" w:cs="Courier New"/>
          <w:sz w:val="24"/>
          <w:szCs w:val="24"/>
        </w:rPr>
        <w:t>, ATED Value Chain Coordinator</w:t>
      </w:r>
    </w:p>
    <w:p w:rsidR="0000431E" w:rsidRPr="005E350C" w:rsidRDefault="00FA2686" w:rsidP="00F21982">
      <w:pPr>
        <w:pStyle w:val="PlainText"/>
        <w:numPr>
          <w:ilvl w:val="0"/>
          <w:numId w:val="10"/>
        </w:numPr>
        <w:rPr>
          <w:rFonts w:ascii="Courier New" w:hAnsi="Courier New" w:cs="Courier New"/>
          <w:sz w:val="24"/>
          <w:szCs w:val="24"/>
        </w:rPr>
      </w:pPr>
      <w:proofErr w:type="spellStart"/>
      <w:r w:rsidRPr="005E350C">
        <w:rPr>
          <w:rFonts w:ascii="Courier New" w:hAnsi="Courier New" w:cs="Courier New"/>
          <w:sz w:val="24"/>
          <w:szCs w:val="24"/>
        </w:rPr>
        <w:t>Bassey</w:t>
      </w:r>
      <w:proofErr w:type="spellEnd"/>
      <w:r w:rsidR="00F21982" w:rsidRPr="005E350C">
        <w:rPr>
          <w:rFonts w:ascii="Courier New" w:hAnsi="Courier New" w:cs="Courier New"/>
          <w:sz w:val="24"/>
          <w:szCs w:val="24"/>
        </w:rPr>
        <w:t xml:space="preserve"> </w:t>
      </w:r>
      <w:proofErr w:type="spellStart"/>
      <w:r w:rsidR="00F21982" w:rsidRPr="005E350C">
        <w:rPr>
          <w:rFonts w:ascii="Courier New" w:hAnsi="Courier New" w:cs="Courier New"/>
          <w:sz w:val="24"/>
          <w:szCs w:val="24"/>
        </w:rPr>
        <w:t>Achibong</w:t>
      </w:r>
      <w:proofErr w:type="spellEnd"/>
      <w:r w:rsidR="00F21982" w:rsidRPr="005E350C">
        <w:rPr>
          <w:rFonts w:ascii="Courier New" w:hAnsi="Courier New" w:cs="Courier New"/>
          <w:sz w:val="24"/>
          <w:szCs w:val="24"/>
        </w:rPr>
        <w:t xml:space="preserve"> </w:t>
      </w:r>
      <w:r w:rsidR="00505073" w:rsidRPr="005E350C">
        <w:rPr>
          <w:rFonts w:ascii="Courier New" w:hAnsi="Courier New" w:cs="Courier New"/>
          <w:sz w:val="24"/>
          <w:szCs w:val="24"/>
        </w:rPr>
        <w:t xml:space="preserve">    </w:t>
      </w:r>
      <w:r w:rsidR="00F21982" w:rsidRPr="005E350C">
        <w:rPr>
          <w:rFonts w:ascii="Courier New" w:hAnsi="Courier New" w:cs="Courier New"/>
          <w:sz w:val="24"/>
          <w:szCs w:val="24"/>
        </w:rPr>
        <w:t xml:space="preserve"> -- </w:t>
      </w:r>
      <w:r w:rsidR="00505073" w:rsidRPr="005E350C">
        <w:rPr>
          <w:rFonts w:ascii="Courier New" w:hAnsi="Courier New" w:cs="Courier New"/>
          <w:sz w:val="24"/>
          <w:szCs w:val="24"/>
        </w:rPr>
        <w:t xml:space="preserve"> </w:t>
      </w:r>
      <w:r w:rsidR="0000431E" w:rsidRPr="005E350C">
        <w:rPr>
          <w:rFonts w:ascii="Courier New" w:hAnsi="Courier New" w:cs="Courier New"/>
          <w:sz w:val="24"/>
          <w:szCs w:val="24"/>
        </w:rPr>
        <w:t>Director Household Economic</w:t>
      </w:r>
    </w:p>
    <w:p w:rsidR="0000431E" w:rsidRPr="005E350C" w:rsidRDefault="0000431E" w:rsidP="0000431E">
      <w:pPr>
        <w:pStyle w:val="PlainText"/>
        <w:ind w:left="720"/>
        <w:rPr>
          <w:rFonts w:ascii="Courier New" w:hAnsi="Courier New" w:cs="Courier New"/>
          <w:sz w:val="24"/>
          <w:szCs w:val="24"/>
        </w:rPr>
      </w:pPr>
      <w:r w:rsidRPr="005E350C">
        <w:rPr>
          <w:rFonts w:ascii="Courier New" w:hAnsi="Courier New" w:cs="Courier New"/>
          <w:sz w:val="24"/>
          <w:szCs w:val="24"/>
        </w:rPr>
        <w:t xml:space="preserve">                         S</w:t>
      </w:r>
      <w:r w:rsidR="00F21982" w:rsidRPr="005E350C">
        <w:rPr>
          <w:rFonts w:ascii="Courier New" w:hAnsi="Courier New" w:cs="Courier New"/>
          <w:sz w:val="24"/>
          <w:szCs w:val="24"/>
        </w:rPr>
        <w:t>trengthening</w:t>
      </w:r>
      <w:r w:rsidRPr="005E350C">
        <w:rPr>
          <w:rFonts w:ascii="Courier New" w:hAnsi="Courier New" w:cs="Courier New"/>
          <w:sz w:val="24"/>
          <w:szCs w:val="24"/>
        </w:rPr>
        <w:t xml:space="preserve"> USAID/MARKETS 11 </w:t>
      </w:r>
    </w:p>
    <w:p w:rsidR="0000431E" w:rsidRPr="005E350C" w:rsidRDefault="0000431E" w:rsidP="0000431E">
      <w:pPr>
        <w:pStyle w:val="PlainText"/>
        <w:ind w:left="3600" w:firstLine="720"/>
        <w:rPr>
          <w:rFonts w:ascii="Courier New" w:hAnsi="Courier New" w:cs="Courier New"/>
          <w:sz w:val="24"/>
          <w:szCs w:val="24"/>
        </w:rPr>
      </w:pPr>
      <w:proofErr w:type="gramStart"/>
      <w:r w:rsidRPr="005E350C">
        <w:rPr>
          <w:rFonts w:ascii="Courier New" w:hAnsi="Courier New" w:cs="Courier New"/>
          <w:sz w:val="24"/>
          <w:szCs w:val="24"/>
        </w:rPr>
        <w:t>Project.</w:t>
      </w:r>
      <w:proofErr w:type="gramEnd"/>
      <w:r w:rsidRPr="005E350C">
        <w:rPr>
          <w:rFonts w:ascii="Courier New" w:hAnsi="Courier New" w:cs="Courier New"/>
          <w:sz w:val="24"/>
          <w:szCs w:val="24"/>
        </w:rPr>
        <w:t xml:space="preserve"> </w:t>
      </w:r>
      <w:r w:rsidR="00F21982" w:rsidRPr="005E350C">
        <w:rPr>
          <w:rFonts w:ascii="Courier New" w:hAnsi="Courier New" w:cs="Courier New"/>
          <w:sz w:val="24"/>
          <w:szCs w:val="24"/>
        </w:rPr>
        <w:t xml:space="preserve">   </w:t>
      </w:r>
    </w:p>
    <w:p w:rsidR="0000431E" w:rsidRPr="005E350C" w:rsidRDefault="0000431E" w:rsidP="0000431E">
      <w:pPr>
        <w:pStyle w:val="PlainText"/>
        <w:numPr>
          <w:ilvl w:val="0"/>
          <w:numId w:val="13"/>
        </w:numPr>
        <w:rPr>
          <w:rFonts w:ascii="Courier New" w:hAnsi="Courier New" w:cs="Courier New"/>
          <w:sz w:val="24"/>
          <w:szCs w:val="24"/>
        </w:rPr>
      </w:pPr>
      <w:r w:rsidRPr="005E350C">
        <w:rPr>
          <w:rFonts w:ascii="Courier New" w:hAnsi="Courier New" w:cs="Courier New"/>
          <w:sz w:val="24"/>
          <w:szCs w:val="24"/>
        </w:rPr>
        <w:t xml:space="preserve">Blessing </w:t>
      </w:r>
      <w:r w:rsidR="004B45F5" w:rsidRPr="005E350C">
        <w:rPr>
          <w:rFonts w:ascii="Courier New" w:hAnsi="Courier New" w:cs="Courier New"/>
          <w:sz w:val="24"/>
          <w:szCs w:val="24"/>
        </w:rPr>
        <w:t>A</w:t>
      </w:r>
      <w:r w:rsidRPr="005E350C">
        <w:rPr>
          <w:rFonts w:ascii="Courier New" w:hAnsi="Courier New" w:cs="Courier New"/>
          <w:sz w:val="24"/>
          <w:szCs w:val="24"/>
        </w:rPr>
        <w:t xml:space="preserve">-Adebayo </w:t>
      </w:r>
      <w:r w:rsidR="004B45F5" w:rsidRPr="005E350C">
        <w:rPr>
          <w:rFonts w:ascii="Courier New" w:hAnsi="Courier New" w:cs="Courier New"/>
          <w:sz w:val="24"/>
          <w:szCs w:val="24"/>
        </w:rPr>
        <w:t xml:space="preserve">  -–</w:t>
      </w:r>
      <w:r w:rsidRPr="005E350C">
        <w:rPr>
          <w:rFonts w:ascii="Courier New" w:hAnsi="Courier New" w:cs="Courier New"/>
          <w:sz w:val="24"/>
          <w:szCs w:val="24"/>
        </w:rPr>
        <w:t xml:space="preserve"> </w:t>
      </w:r>
      <w:r w:rsidR="004B45F5" w:rsidRPr="005E350C">
        <w:rPr>
          <w:rFonts w:ascii="Courier New" w:hAnsi="Courier New" w:cs="Courier New"/>
          <w:sz w:val="24"/>
          <w:szCs w:val="24"/>
        </w:rPr>
        <w:t xml:space="preserve"> </w:t>
      </w:r>
      <w:r w:rsidRPr="005E350C">
        <w:rPr>
          <w:rFonts w:ascii="Courier New" w:hAnsi="Courier New" w:cs="Courier New"/>
          <w:sz w:val="24"/>
          <w:szCs w:val="24"/>
        </w:rPr>
        <w:t>PIND</w:t>
      </w:r>
      <w:r w:rsidR="004B45F5" w:rsidRPr="005E350C">
        <w:rPr>
          <w:rFonts w:ascii="Courier New" w:hAnsi="Courier New" w:cs="Courier New"/>
          <w:sz w:val="24"/>
          <w:szCs w:val="24"/>
        </w:rPr>
        <w:t xml:space="preserve"> Market Development Officer</w:t>
      </w:r>
    </w:p>
    <w:sectPr w:rsidR="0000431E" w:rsidRPr="005E35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6D6" w:rsidRDefault="003A66D6" w:rsidP="00FA2686">
      <w:pPr>
        <w:spacing w:after="0" w:line="240" w:lineRule="auto"/>
      </w:pPr>
      <w:r>
        <w:separator/>
      </w:r>
    </w:p>
  </w:endnote>
  <w:endnote w:type="continuationSeparator" w:id="0">
    <w:p w:rsidR="003A66D6" w:rsidRDefault="003A66D6" w:rsidP="00FA2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lyUPC">
    <w:panose1 w:val="020B0604020202020204"/>
    <w:charset w:val="00"/>
    <w:family w:val="swiss"/>
    <w:pitch w:val="variable"/>
    <w:sig w:usb0="01000007" w:usb1="00000002"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735183"/>
      <w:docPartObj>
        <w:docPartGallery w:val="Page Numbers (Bottom of Page)"/>
        <w:docPartUnique/>
      </w:docPartObj>
    </w:sdtPr>
    <w:sdtEndPr>
      <w:rPr>
        <w:noProof/>
      </w:rPr>
    </w:sdtEndPr>
    <w:sdtContent>
      <w:p w:rsidR="00FA2686" w:rsidRDefault="00FA2686">
        <w:pPr>
          <w:pStyle w:val="Footer"/>
          <w:jc w:val="center"/>
        </w:pPr>
        <w:r>
          <w:fldChar w:fldCharType="begin"/>
        </w:r>
        <w:r>
          <w:instrText xml:space="preserve"> PAGE   \* MERGEFORMAT </w:instrText>
        </w:r>
        <w:r>
          <w:fldChar w:fldCharType="separate"/>
        </w:r>
        <w:r w:rsidR="005E350C">
          <w:rPr>
            <w:noProof/>
          </w:rPr>
          <w:t>1</w:t>
        </w:r>
        <w:r>
          <w:rPr>
            <w:noProof/>
          </w:rPr>
          <w:fldChar w:fldCharType="end"/>
        </w:r>
      </w:p>
    </w:sdtContent>
  </w:sdt>
  <w:p w:rsidR="00FA2686" w:rsidRDefault="00FA2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6D6" w:rsidRDefault="003A66D6" w:rsidP="00FA2686">
      <w:pPr>
        <w:spacing w:after="0" w:line="240" w:lineRule="auto"/>
      </w:pPr>
      <w:r>
        <w:separator/>
      </w:r>
    </w:p>
  </w:footnote>
  <w:footnote w:type="continuationSeparator" w:id="0">
    <w:p w:rsidR="003A66D6" w:rsidRDefault="003A66D6" w:rsidP="00FA2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52D3"/>
    <w:multiLevelType w:val="hybridMultilevel"/>
    <w:tmpl w:val="52308B3A"/>
    <w:lvl w:ilvl="0" w:tplc="BBF09980">
      <w:start w:val="1"/>
      <w:numFmt w:val="bullet"/>
      <w:lvlText w:val="•"/>
      <w:lvlJc w:val="left"/>
      <w:pPr>
        <w:tabs>
          <w:tab w:val="num" w:pos="720"/>
        </w:tabs>
        <w:ind w:left="720" w:hanging="360"/>
      </w:pPr>
      <w:rPr>
        <w:rFonts w:ascii="Arial" w:hAnsi="Arial" w:hint="default"/>
      </w:rPr>
    </w:lvl>
    <w:lvl w:ilvl="1" w:tplc="5ED468C0" w:tentative="1">
      <w:start w:val="1"/>
      <w:numFmt w:val="bullet"/>
      <w:lvlText w:val="•"/>
      <w:lvlJc w:val="left"/>
      <w:pPr>
        <w:tabs>
          <w:tab w:val="num" w:pos="1440"/>
        </w:tabs>
        <w:ind w:left="1440" w:hanging="360"/>
      </w:pPr>
      <w:rPr>
        <w:rFonts w:ascii="Arial" w:hAnsi="Arial" w:hint="default"/>
      </w:rPr>
    </w:lvl>
    <w:lvl w:ilvl="2" w:tplc="EC8200CA" w:tentative="1">
      <w:start w:val="1"/>
      <w:numFmt w:val="bullet"/>
      <w:lvlText w:val="•"/>
      <w:lvlJc w:val="left"/>
      <w:pPr>
        <w:tabs>
          <w:tab w:val="num" w:pos="2160"/>
        </w:tabs>
        <w:ind w:left="2160" w:hanging="360"/>
      </w:pPr>
      <w:rPr>
        <w:rFonts w:ascii="Arial" w:hAnsi="Arial" w:hint="default"/>
      </w:rPr>
    </w:lvl>
    <w:lvl w:ilvl="3" w:tplc="8C0E6126" w:tentative="1">
      <w:start w:val="1"/>
      <w:numFmt w:val="bullet"/>
      <w:lvlText w:val="•"/>
      <w:lvlJc w:val="left"/>
      <w:pPr>
        <w:tabs>
          <w:tab w:val="num" w:pos="2880"/>
        </w:tabs>
        <w:ind w:left="2880" w:hanging="360"/>
      </w:pPr>
      <w:rPr>
        <w:rFonts w:ascii="Arial" w:hAnsi="Arial" w:hint="default"/>
      </w:rPr>
    </w:lvl>
    <w:lvl w:ilvl="4" w:tplc="899E0E70" w:tentative="1">
      <w:start w:val="1"/>
      <w:numFmt w:val="bullet"/>
      <w:lvlText w:val="•"/>
      <w:lvlJc w:val="left"/>
      <w:pPr>
        <w:tabs>
          <w:tab w:val="num" w:pos="3600"/>
        </w:tabs>
        <w:ind w:left="3600" w:hanging="360"/>
      </w:pPr>
      <w:rPr>
        <w:rFonts w:ascii="Arial" w:hAnsi="Arial" w:hint="default"/>
      </w:rPr>
    </w:lvl>
    <w:lvl w:ilvl="5" w:tplc="62945A00" w:tentative="1">
      <w:start w:val="1"/>
      <w:numFmt w:val="bullet"/>
      <w:lvlText w:val="•"/>
      <w:lvlJc w:val="left"/>
      <w:pPr>
        <w:tabs>
          <w:tab w:val="num" w:pos="4320"/>
        </w:tabs>
        <w:ind w:left="4320" w:hanging="360"/>
      </w:pPr>
      <w:rPr>
        <w:rFonts w:ascii="Arial" w:hAnsi="Arial" w:hint="default"/>
      </w:rPr>
    </w:lvl>
    <w:lvl w:ilvl="6" w:tplc="39061E5A" w:tentative="1">
      <w:start w:val="1"/>
      <w:numFmt w:val="bullet"/>
      <w:lvlText w:val="•"/>
      <w:lvlJc w:val="left"/>
      <w:pPr>
        <w:tabs>
          <w:tab w:val="num" w:pos="5040"/>
        </w:tabs>
        <w:ind w:left="5040" w:hanging="360"/>
      </w:pPr>
      <w:rPr>
        <w:rFonts w:ascii="Arial" w:hAnsi="Arial" w:hint="default"/>
      </w:rPr>
    </w:lvl>
    <w:lvl w:ilvl="7" w:tplc="E702E38C" w:tentative="1">
      <w:start w:val="1"/>
      <w:numFmt w:val="bullet"/>
      <w:lvlText w:val="•"/>
      <w:lvlJc w:val="left"/>
      <w:pPr>
        <w:tabs>
          <w:tab w:val="num" w:pos="5760"/>
        </w:tabs>
        <w:ind w:left="5760" w:hanging="360"/>
      </w:pPr>
      <w:rPr>
        <w:rFonts w:ascii="Arial" w:hAnsi="Arial" w:hint="default"/>
      </w:rPr>
    </w:lvl>
    <w:lvl w:ilvl="8" w:tplc="302C6E20" w:tentative="1">
      <w:start w:val="1"/>
      <w:numFmt w:val="bullet"/>
      <w:lvlText w:val="•"/>
      <w:lvlJc w:val="left"/>
      <w:pPr>
        <w:tabs>
          <w:tab w:val="num" w:pos="6480"/>
        </w:tabs>
        <w:ind w:left="6480" w:hanging="360"/>
      </w:pPr>
      <w:rPr>
        <w:rFonts w:ascii="Arial" w:hAnsi="Arial" w:hint="default"/>
      </w:rPr>
    </w:lvl>
  </w:abstractNum>
  <w:abstractNum w:abstractNumId="1">
    <w:nsid w:val="0B696A7C"/>
    <w:multiLevelType w:val="hybridMultilevel"/>
    <w:tmpl w:val="B6D6D3DA"/>
    <w:lvl w:ilvl="0" w:tplc="098A39C2">
      <w:start w:val="1"/>
      <w:numFmt w:val="bullet"/>
      <w:lvlText w:val="•"/>
      <w:lvlJc w:val="left"/>
      <w:pPr>
        <w:tabs>
          <w:tab w:val="num" w:pos="720"/>
        </w:tabs>
        <w:ind w:left="720" w:hanging="360"/>
      </w:pPr>
      <w:rPr>
        <w:rFonts w:ascii="Arial" w:hAnsi="Arial" w:hint="default"/>
      </w:rPr>
    </w:lvl>
    <w:lvl w:ilvl="1" w:tplc="486CAFC8" w:tentative="1">
      <w:start w:val="1"/>
      <w:numFmt w:val="bullet"/>
      <w:lvlText w:val="•"/>
      <w:lvlJc w:val="left"/>
      <w:pPr>
        <w:tabs>
          <w:tab w:val="num" w:pos="1440"/>
        </w:tabs>
        <w:ind w:left="1440" w:hanging="360"/>
      </w:pPr>
      <w:rPr>
        <w:rFonts w:ascii="Arial" w:hAnsi="Arial" w:hint="default"/>
      </w:rPr>
    </w:lvl>
    <w:lvl w:ilvl="2" w:tplc="2F4AAB96" w:tentative="1">
      <w:start w:val="1"/>
      <w:numFmt w:val="bullet"/>
      <w:lvlText w:val="•"/>
      <w:lvlJc w:val="left"/>
      <w:pPr>
        <w:tabs>
          <w:tab w:val="num" w:pos="2160"/>
        </w:tabs>
        <w:ind w:left="2160" w:hanging="360"/>
      </w:pPr>
      <w:rPr>
        <w:rFonts w:ascii="Arial" w:hAnsi="Arial" w:hint="default"/>
      </w:rPr>
    </w:lvl>
    <w:lvl w:ilvl="3" w:tplc="0F7C4EF0" w:tentative="1">
      <w:start w:val="1"/>
      <w:numFmt w:val="bullet"/>
      <w:lvlText w:val="•"/>
      <w:lvlJc w:val="left"/>
      <w:pPr>
        <w:tabs>
          <w:tab w:val="num" w:pos="2880"/>
        </w:tabs>
        <w:ind w:left="2880" w:hanging="360"/>
      </w:pPr>
      <w:rPr>
        <w:rFonts w:ascii="Arial" w:hAnsi="Arial" w:hint="default"/>
      </w:rPr>
    </w:lvl>
    <w:lvl w:ilvl="4" w:tplc="DD12B274" w:tentative="1">
      <w:start w:val="1"/>
      <w:numFmt w:val="bullet"/>
      <w:lvlText w:val="•"/>
      <w:lvlJc w:val="left"/>
      <w:pPr>
        <w:tabs>
          <w:tab w:val="num" w:pos="3600"/>
        </w:tabs>
        <w:ind w:left="3600" w:hanging="360"/>
      </w:pPr>
      <w:rPr>
        <w:rFonts w:ascii="Arial" w:hAnsi="Arial" w:hint="default"/>
      </w:rPr>
    </w:lvl>
    <w:lvl w:ilvl="5" w:tplc="B1A0C204" w:tentative="1">
      <w:start w:val="1"/>
      <w:numFmt w:val="bullet"/>
      <w:lvlText w:val="•"/>
      <w:lvlJc w:val="left"/>
      <w:pPr>
        <w:tabs>
          <w:tab w:val="num" w:pos="4320"/>
        </w:tabs>
        <w:ind w:left="4320" w:hanging="360"/>
      </w:pPr>
      <w:rPr>
        <w:rFonts w:ascii="Arial" w:hAnsi="Arial" w:hint="default"/>
      </w:rPr>
    </w:lvl>
    <w:lvl w:ilvl="6" w:tplc="9A1CD02C" w:tentative="1">
      <w:start w:val="1"/>
      <w:numFmt w:val="bullet"/>
      <w:lvlText w:val="•"/>
      <w:lvlJc w:val="left"/>
      <w:pPr>
        <w:tabs>
          <w:tab w:val="num" w:pos="5040"/>
        </w:tabs>
        <w:ind w:left="5040" w:hanging="360"/>
      </w:pPr>
      <w:rPr>
        <w:rFonts w:ascii="Arial" w:hAnsi="Arial" w:hint="default"/>
      </w:rPr>
    </w:lvl>
    <w:lvl w:ilvl="7" w:tplc="CF14B14C" w:tentative="1">
      <w:start w:val="1"/>
      <w:numFmt w:val="bullet"/>
      <w:lvlText w:val="•"/>
      <w:lvlJc w:val="left"/>
      <w:pPr>
        <w:tabs>
          <w:tab w:val="num" w:pos="5760"/>
        </w:tabs>
        <w:ind w:left="5760" w:hanging="360"/>
      </w:pPr>
      <w:rPr>
        <w:rFonts w:ascii="Arial" w:hAnsi="Arial" w:hint="default"/>
      </w:rPr>
    </w:lvl>
    <w:lvl w:ilvl="8" w:tplc="2BE8C0E2" w:tentative="1">
      <w:start w:val="1"/>
      <w:numFmt w:val="bullet"/>
      <w:lvlText w:val="•"/>
      <w:lvlJc w:val="left"/>
      <w:pPr>
        <w:tabs>
          <w:tab w:val="num" w:pos="6480"/>
        </w:tabs>
        <w:ind w:left="6480" w:hanging="360"/>
      </w:pPr>
      <w:rPr>
        <w:rFonts w:ascii="Arial" w:hAnsi="Arial" w:hint="default"/>
      </w:rPr>
    </w:lvl>
  </w:abstractNum>
  <w:abstractNum w:abstractNumId="2">
    <w:nsid w:val="1F6529BE"/>
    <w:multiLevelType w:val="hybridMultilevel"/>
    <w:tmpl w:val="23026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9F269A"/>
    <w:multiLevelType w:val="hybridMultilevel"/>
    <w:tmpl w:val="4706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26EB5"/>
    <w:multiLevelType w:val="hybridMultilevel"/>
    <w:tmpl w:val="BA805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A00373"/>
    <w:multiLevelType w:val="hybridMultilevel"/>
    <w:tmpl w:val="E7BC9962"/>
    <w:lvl w:ilvl="0" w:tplc="E084CF90">
      <w:start w:val="1"/>
      <w:numFmt w:val="bullet"/>
      <w:lvlText w:val="•"/>
      <w:lvlJc w:val="left"/>
      <w:pPr>
        <w:tabs>
          <w:tab w:val="num" w:pos="720"/>
        </w:tabs>
        <w:ind w:left="720" w:hanging="360"/>
      </w:pPr>
      <w:rPr>
        <w:rFonts w:ascii="Arial" w:hAnsi="Arial" w:hint="default"/>
      </w:rPr>
    </w:lvl>
    <w:lvl w:ilvl="1" w:tplc="67EC66E6" w:tentative="1">
      <w:start w:val="1"/>
      <w:numFmt w:val="bullet"/>
      <w:lvlText w:val="•"/>
      <w:lvlJc w:val="left"/>
      <w:pPr>
        <w:tabs>
          <w:tab w:val="num" w:pos="1440"/>
        </w:tabs>
        <w:ind w:left="1440" w:hanging="360"/>
      </w:pPr>
      <w:rPr>
        <w:rFonts w:ascii="Arial" w:hAnsi="Arial" w:hint="default"/>
      </w:rPr>
    </w:lvl>
    <w:lvl w:ilvl="2" w:tplc="F7506BD6" w:tentative="1">
      <w:start w:val="1"/>
      <w:numFmt w:val="bullet"/>
      <w:lvlText w:val="•"/>
      <w:lvlJc w:val="left"/>
      <w:pPr>
        <w:tabs>
          <w:tab w:val="num" w:pos="2160"/>
        </w:tabs>
        <w:ind w:left="2160" w:hanging="360"/>
      </w:pPr>
      <w:rPr>
        <w:rFonts w:ascii="Arial" w:hAnsi="Arial" w:hint="default"/>
      </w:rPr>
    </w:lvl>
    <w:lvl w:ilvl="3" w:tplc="66F09638" w:tentative="1">
      <w:start w:val="1"/>
      <w:numFmt w:val="bullet"/>
      <w:lvlText w:val="•"/>
      <w:lvlJc w:val="left"/>
      <w:pPr>
        <w:tabs>
          <w:tab w:val="num" w:pos="2880"/>
        </w:tabs>
        <w:ind w:left="2880" w:hanging="360"/>
      </w:pPr>
      <w:rPr>
        <w:rFonts w:ascii="Arial" w:hAnsi="Arial" w:hint="default"/>
      </w:rPr>
    </w:lvl>
    <w:lvl w:ilvl="4" w:tplc="654A562E" w:tentative="1">
      <w:start w:val="1"/>
      <w:numFmt w:val="bullet"/>
      <w:lvlText w:val="•"/>
      <w:lvlJc w:val="left"/>
      <w:pPr>
        <w:tabs>
          <w:tab w:val="num" w:pos="3600"/>
        </w:tabs>
        <w:ind w:left="3600" w:hanging="360"/>
      </w:pPr>
      <w:rPr>
        <w:rFonts w:ascii="Arial" w:hAnsi="Arial" w:hint="default"/>
      </w:rPr>
    </w:lvl>
    <w:lvl w:ilvl="5" w:tplc="A4ACDED8" w:tentative="1">
      <w:start w:val="1"/>
      <w:numFmt w:val="bullet"/>
      <w:lvlText w:val="•"/>
      <w:lvlJc w:val="left"/>
      <w:pPr>
        <w:tabs>
          <w:tab w:val="num" w:pos="4320"/>
        </w:tabs>
        <w:ind w:left="4320" w:hanging="360"/>
      </w:pPr>
      <w:rPr>
        <w:rFonts w:ascii="Arial" w:hAnsi="Arial" w:hint="default"/>
      </w:rPr>
    </w:lvl>
    <w:lvl w:ilvl="6" w:tplc="A8DEF2DE" w:tentative="1">
      <w:start w:val="1"/>
      <w:numFmt w:val="bullet"/>
      <w:lvlText w:val="•"/>
      <w:lvlJc w:val="left"/>
      <w:pPr>
        <w:tabs>
          <w:tab w:val="num" w:pos="5040"/>
        </w:tabs>
        <w:ind w:left="5040" w:hanging="360"/>
      </w:pPr>
      <w:rPr>
        <w:rFonts w:ascii="Arial" w:hAnsi="Arial" w:hint="default"/>
      </w:rPr>
    </w:lvl>
    <w:lvl w:ilvl="7" w:tplc="C3CE3606" w:tentative="1">
      <w:start w:val="1"/>
      <w:numFmt w:val="bullet"/>
      <w:lvlText w:val="•"/>
      <w:lvlJc w:val="left"/>
      <w:pPr>
        <w:tabs>
          <w:tab w:val="num" w:pos="5760"/>
        </w:tabs>
        <w:ind w:left="5760" w:hanging="360"/>
      </w:pPr>
      <w:rPr>
        <w:rFonts w:ascii="Arial" w:hAnsi="Arial" w:hint="default"/>
      </w:rPr>
    </w:lvl>
    <w:lvl w:ilvl="8" w:tplc="EB14263E" w:tentative="1">
      <w:start w:val="1"/>
      <w:numFmt w:val="bullet"/>
      <w:lvlText w:val="•"/>
      <w:lvlJc w:val="left"/>
      <w:pPr>
        <w:tabs>
          <w:tab w:val="num" w:pos="6480"/>
        </w:tabs>
        <w:ind w:left="6480" w:hanging="360"/>
      </w:pPr>
      <w:rPr>
        <w:rFonts w:ascii="Arial" w:hAnsi="Arial" w:hint="default"/>
      </w:rPr>
    </w:lvl>
  </w:abstractNum>
  <w:abstractNum w:abstractNumId="6">
    <w:nsid w:val="371C5F60"/>
    <w:multiLevelType w:val="hybridMultilevel"/>
    <w:tmpl w:val="588A110E"/>
    <w:lvl w:ilvl="0" w:tplc="9B4C456E">
      <w:start w:val="1"/>
      <w:numFmt w:val="bullet"/>
      <w:lvlText w:val="•"/>
      <w:lvlJc w:val="left"/>
      <w:pPr>
        <w:tabs>
          <w:tab w:val="num" w:pos="720"/>
        </w:tabs>
        <w:ind w:left="720" w:hanging="360"/>
      </w:pPr>
      <w:rPr>
        <w:rFonts w:ascii="Arial" w:hAnsi="Arial" w:hint="default"/>
      </w:rPr>
    </w:lvl>
    <w:lvl w:ilvl="1" w:tplc="0EEA73AC" w:tentative="1">
      <w:start w:val="1"/>
      <w:numFmt w:val="bullet"/>
      <w:lvlText w:val="•"/>
      <w:lvlJc w:val="left"/>
      <w:pPr>
        <w:tabs>
          <w:tab w:val="num" w:pos="1440"/>
        </w:tabs>
        <w:ind w:left="1440" w:hanging="360"/>
      </w:pPr>
      <w:rPr>
        <w:rFonts w:ascii="Arial" w:hAnsi="Arial" w:hint="default"/>
      </w:rPr>
    </w:lvl>
    <w:lvl w:ilvl="2" w:tplc="ED241458" w:tentative="1">
      <w:start w:val="1"/>
      <w:numFmt w:val="bullet"/>
      <w:lvlText w:val="•"/>
      <w:lvlJc w:val="left"/>
      <w:pPr>
        <w:tabs>
          <w:tab w:val="num" w:pos="2160"/>
        </w:tabs>
        <w:ind w:left="2160" w:hanging="360"/>
      </w:pPr>
      <w:rPr>
        <w:rFonts w:ascii="Arial" w:hAnsi="Arial" w:hint="default"/>
      </w:rPr>
    </w:lvl>
    <w:lvl w:ilvl="3" w:tplc="E4063F88" w:tentative="1">
      <w:start w:val="1"/>
      <w:numFmt w:val="bullet"/>
      <w:lvlText w:val="•"/>
      <w:lvlJc w:val="left"/>
      <w:pPr>
        <w:tabs>
          <w:tab w:val="num" w:pos="2880"/>
        </w:tabs>
        <w:ind w:left="2880" w:hanging="360"/>
      </w:pPr>
      <w:rPr>
        <w:rFonts w:ascii="Arial" w:hAnsi="Arial" w:hint="default"/>
      </w:rPr>
    </w:lvl>
    <w:lvl w:ilvl="4" w:tplc="BF4C7EB2" w:tentative="1">
      <w:start w:val="1"/>
      <w:numFmt w:val="bullet"/>
      <w:lvlText w:val="•"/>
      <w:lvlJc w:val="left"/>
      <w:pPr>
        <w:tabs>
          <w:tab w:val="num" w:pos="3600"/>
        </w:tabs>
        <w:ind w:left="3600" w:hanging="360"/>
      </w:pPr>
      <w:rPr>
        <w:rFonts w:ascii="Arial" w:hAnsi="Arial" w:hint="default"/>
      </w:rPr>
    </w:lvl>
    <w:lvl w:ilvl="5" w:tplc="0C7EB7B6" w:tentative="1">
      <w:start w:val="1"/>
      <w:numFmt w:val="bullet"/>
      <w:lvlText w:val="•"/>
      <w:lvlJc w:val="left"/>
      <w:pPr>
        <w:tabs>
          <w:tab w:val="num" w:pos="4320"/>
        </w:tabs>
        <w:ind w:left="4320" w:hanging="360"/>
      </w:pPr>
      <w:rPr>
        <w:rFonts w:ascii="Arial" w:hAnsi="Arial" w:hint="default"/>
      </w:rPr>
    </w:lvl>
    <w:lvl w:ilvl="6" w:tplc="6ACC75FA" w:tentative="1">
      <w:start w:val="1"/>
      <w:numFmt w:val="bullet"/>
      <w:lvlText w:val="•"/>
      <w:lvlJc w:val="left"/>
      <w:pPr>
        <w:tabs>
          <w:tab w:val="num" w:pos="5040"/>
        </w:tabs>
        <w:ind w:left="5040" w:hanging="360"/>
      </w:pPr>
      <w:rPr>
        <w:rFonts w:ascii="Arial" w:hAnsi="Arial" w:hint="default"/>
      </w:rPr>
    </w:lvl>
    <w:lvl w:ilvl="7" w:tplc="67BCECF6" w:tentative="1">
      <w:start w:val="1"/>
      <w:numFmt w:val="bullet"/>
      <w:lvlText w:val="•"/>
      <w:lvlJc w:val="left"/>
      <w:pPr>
        <w:tabs>
          <w:tab w:val="num" w:pos="5760"/>
        </w:tabs>
        <w:ind w:left="5760" w:hanging="360"/>
      </w:pPr>
      <w:rPr>
        <w:rFonts w:ascii="Arial" w:hAnsi="Arial" w:hint="default"/>
      </w:rPr>
    </w:lvl>
    <w:lvl w:ilvl="8" w:tplc="589812A2" w:tentative="1">
      <w:start w:val="1"/>
      <w:numFmt w:val="bullet"/>
      <w:lvlText w:val="•"/>
      <w:lvlJc w:val="left"/>
      <w:pPr>
        <w:tabs>
          <w:tab w:val="num" w:pos="6480"/>
        </w:tabs>
        <w:ind w:left="6480" w:hanging="360"/>
      </w:pPr>
      <w:rPr>
        <w:rFonts w:ascii="Arial" w:hAnsi="Arial" w:hint="default"/>
      </w:rPr>
    </w:lvl>
  </w:abstractNum>
  <w:abstractNum w:abstractNumId="7">
    <w:nsid w:val="37F43FDD"/>
    <w:multiLevelType w:val="hybridMultilevel"/>
    <w:tmpl w:val="49907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750E81"/>
    <w:multiLevelType w:val="hybridMultilevel"/>
    <w:tmpl w:val="BD04F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756483"/>
    <w:multiLevelType w:val="hybridMultilevel"/>
    <w:tmpl w:val="948A17E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nsid w:val="70C34456"/>
    <w:multiLevelType w:val="hybridMultilevel"/>
    <w:tmpl w:val="D500EC86"/>
    <w:lvl w:ilvl="0" w:tplc="6DEEBD6C">
      <w:start w:val="1"/>
      <w:numFmt w:val="bullet"/>
      <w:lvlText w:val="•"/>
      <w:lvlJc w:val="left"/>
      <w:pPr>
        <w:tabs>
          <w:tab w:val="num" w:pos="720"/>
        </w:tabs>
        <w:ind w:left="720" w:hanging="360"/>
      </w:pPr>
      <w:rPr>
        <w:rFonts w:ascii="Arial" w:hAnsi="Arial" w:hint="default"/>
      </w:rPr>
    </w:lvl>
    <w:lvl w:ilvl="1" w:tplc="82F8F99A" w:tentative="1">
      <w:start w:val="1"/>
      <w:numFmt w:val="bullet"/>
      <w:lvlText w:val="•"/>
      <w:lvlJc w:val="left"/>
      <w:pPr>
        <w:tabs>
          <w:tab w:val="num" w:pos="1440"/>
        </w:tabs>
        <w:ind w:left="1440" w:hanging="360"/>
      </w:pPr>
      <w:rPr>
        <w:rFonts w:ascii="Arial" w:hAnsi="Arial" w:hint="default"/>
      </w:rPr>
    </w:lvl>
    <w:lvl w:ilvl="2" w:tplc="55389894" w:tentative="1">
      <w:start w:val="1"/>
      <w:numFmt w:val="bullet"/>
      <w:lvlText w:val="•"/>
      <w:lvlJc w:val="left"/>
      <w:pPr>
        <w:tabs>
          <w:tab w:val="num" w:pos="2160"/>
        </w:tabs>
        <w:ind w:left="2160" w:hanging="360"/>
      </w:pPr>
      <w:rPr>
        <w:rFonts w:ascii="Arial" w:hAnsi="Arial" w:hint="default"/>
      </w:rPr>
    </w:lvl>
    <w:lvl w:ilvl="3" w:tplc="0F06A534" w:tentative="1">
      <w:start w:val="1"/>
      <w:numFmt w:val="bullet"/>
      <w:lvlText w:val="•"/>
      <w:lvlJc w:val="left"/>
      <w:pPr>
        <w:tabs>
          <w:tab w:val="num" w:pos="2880"/>
        </w:tabs>
        <w:ind w:left="2880" w:hanging="360"/>
      </w:pPr>
      <w:rPr>
        <w:rFonts w:ascii="Arial" w:hAnsi="Arial" w:hint="default"/>
      </w:rPr>
    </w:lvl>
    <w:lvl w:ilvl="4" w:tplc="445CF608" w:tentative="1">
      <w:start w:val="1"/>
      <w:numFmt w:val="bullet"/>
      <w:lvlText w:val="•"/>
      <w:lvlJc w:val="left"/>
      <w:pPr>
        <w:tabs>
          <w:tab w:val="num" w:pos="3600"/>
        </w:tabs>
        <w:ind w:left="3600" w:hanging="360"/>
      </w:pPr>
      <w:rPr>
        <w:rFonts w:ascii="Arial" w:hAnsi="Arial" w:hint="default"/>
      </w:rPr>
    </w:lvl>
    <w:lvl w:ilvl="5" w:tplc="52DC4A02" w:tentative="1">
      <w:start w:val="1"/>
      <w:numFmt w:val="bullet"/>
      <w:lvlText w:val="•"/>
      <w:lvlJc w:val="left"/>
      <w:pPr>
        <w:tabs>
          <w:tab w:val="num" w:pos="4320"/>
        </w:tabs>
        <w:ind w:left="4320" w:hanging="360"/>
      </w:pPr>
      <w:rPr>
        <w:rFonts w:ascii="Arial" w:hAnsi="Arial" w:hint="default"/>
      </w:rPr>
    </w:lvl>
    <w:lvl w:ilvl="6" w:tplc="7FD463F8" w:tentative="1">
      <w:start w:val="1"/>
      <w:numFmt w:val="bullet"/>
      <w:lvlText w:val="•"/>
      <w:lvlJc w:val="left"/>
      <w:pPr>
        <w:tabs>
          <w:tab w:val="num" w:pos="5040"/>
        </w:tabs>
        <w:ind w:left="5040" w:hanging="360"/>
      </w:pPr>
      <w:rPr>
        <w:rFonts w:ascii="Arial" w:hAnsi="Arial" w:hint="default"/>
      </w:rPr>
    </w:lvl>
    <w:lvl w:ilvl="7" w:tplc="ADA0462C" w:tentative="1">
      <w:start w:val="1"/>
      <w:numFmt w:val="bullet"/>
      <w:lvlText w:val="•"/>
      <w:lvlJc w:val="left"/>
      <w:pPr>
        <w:tabs>
          <w:tab w:val="num" w:pos="5760"/>
        </w:tabs>
        <w:ind w:left="5760" w:hanging="360"/>
      </w:pPr>
      <w:rPr>
        <w:rFonts w:ascii="Arial" w:hAnsi="Arial" w:hint="default"/>
      </w:rPr>
    </w:lvl>
    <w:lvl w:ilvl="8" w:tplc="5D20E7E2" w:tentative="1">
      <w:start w:val="1"/>
      <w:numFmt w:val="bullet"/>
      <w:lvlText w:val="•"/>
      <w:lvlJc w:val="left"/>
      <w:pPr>
        <w:tabs>
          <w:tab w:val="num" w:pos="6480"/>
        </w:tabs>
        <w:ind w:left="6480" w:hanging="360"/>
      </w:pPr>
      <w:rPr>
        <w:rFonts w:ascii="Arial" w:hAnsi="Arial" w:hint="default"/>
      </w:rPr>
    </w:lvl>
  </w:abstractNum>
  <w:abstractNum w:abstractNumId="11">
    <w:nsid w:val="769D3EB8"/>
    <w:multiLevelType w:val="hybridMultilevel"/>
    <w:tmpl w:val="BB22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182DF9"/>
    <w:multiLevelType w:val="hybridMultilevel"/>
    <w:tmpl w:val="6C90584C"/>
    <w:lvl w:ilvl="0" w:tplc="B71883D0">
      <w:start w:val="1"/>
      <w:numFmt w:val="decimal"/>
      <w:lvlText w:val="%1."/>
      <w:lvlJc w:val="left"/>
      <w:pPr>
        <w:ind w:left="720" w:hanging="360"/>
      </w:pPr>
      <w:rPr>
        <w:rFonts w:ascii="Verdana" w:hAnsi="Verdana" w:hint="default"/>
        <w:color w:val="222222"/>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7"/>
  </w:num>
  <w:num w:numId="5">
    <w:abstractNumId w:val="10"/>
  </w:num>
  <w:num w:numId="6">
    <w:abstractNumId w:val="6"/>
  </w:num>
  <w:num w:numId="7">
    <w:abstractNumId w:val="1"/>
  </w:num>
  <w:num w:numId="8">
    <w:abstractNumId w:val="5"/>
  </w:num>
  <w:num w:numId="9">
    <w:abstractNumId w:val="0"/>
  </w:num>
  <w:num w:numId="10">
    <w:abstractNumId w:val="11"/>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6C"/>
    <w:rsid w:val="0000431E"/>
    <w:rsid w:val="0004030A"/>
    <w:rsid w:val="000806CF"/>
    <w:rsid w:val="000967BD"/>
    <w:rsid w:val="000B7244"/>
    <w:rsid w:val="000D3A9F"/>
    <w:rsid w:val="000E4D2D"/>
    <w:rsid w:val="000F095A"/>
    <w:rsid w:val="000F4120"/>
    <w:rsid w:val="000F4282"/>
    <w:rsid w:val="00102F54"/>
    <w:rsid w:val="00106FD1"/>
    <w:rsid w:val="00144DA4"/>
    <w:rsid w:val="001533B0"/>
    <w:rsid w:val="00154320"/>
    <w:rsid w:val="001740FC"/>
    <w:rsid w:val="001911C4"/>
    <w:rsid w:val="00194D17"/>
    <w:rsid w:val="001B750A"/>
    <w:rsid w:val="001D759C"/>
    <w:rsid w:val="001E79AF"/>
    <w:rsid w:val="00237E91"/>
    <w:rsid w:val="00243C6F"/>
    <w:rsid w:val="002456EA"/>
    <w:rsid w:val="00245D69"/>
    <w:rsid w:val="00250CCB"/>
    <w:rsid w:val="00272240"/>
    <w:rsid w:val="002D522A"/>
    <w:rsid w:val="0031515B"/>
    <w:rsid w:val="00334CF3"/>
    <w:rsid w:val="0035614D"/>
    <w:rsid w:val="00384DC6"/>
    <w:rsid w:val="003914F9"/>
    <w:rsid w:val="00395507"/>
    <w:rsid w:val="003A66D6"/>
    <w:rsid w:val="003E162E"/>
    <w:rsid w:val="003E3859"/>
    <w:rsid w:val="003F50AB"/>
    <w:rsid w:val="00416CB5"/>
    <w:rsid w:val="00435905"/>
    <w:rsid w:val="00446433"/>
    <w:rsid w:val="004A6EF7"/>
    <w:rsid w:val="004A7C20"/>
    <w:rsid w:val="004B45F5"/>
    <w:rsid w:val="00500C9B"/>
    <w:rsid w:val="00505073"/>
    <w:rsid w:val="00515B8A"/>
    <w:rsid w:val="00521B22"/>
    <w:rsid w:val="005532AA"/>
    <w:rsid w:val="00555B37"/>
    <w:rsid w:val="005B2129"/>
    <w:rsid w:val="005E350C"/>
    <w:rsid w:val="005F6CC6"/>
    <w:rsid w:val="006000E7"/>
    <w:rsid w:val="006535DA"/>
    <w:rsid w:val="006C308E"/>
    <w:rsid w:val="006D6A1D"/>
    <w:rsid w:val="006E360A"/>
    <w:rsid w:val="00707E4F"/>
    <w:rsid w:val="00711BEB"/>
    <w:rsid w:val="007442AA"/>
    <w:rsid w:val="00757D49"/>
    <w:rsid w:val="007621FB"/>
    <w:rsid w:val="007774B3"/>
    <w:rsid w:val="007922C2"/>
    <w:rsid w:val="0079402A"/>
    <w:rsid w:val="007952D1"/>
    <w:rsid w:val="007C5D37"/>
    <w:rsid w:val="007D0D69"/>
    <w:rsid w:val="007E55CA"/>
    <w:rsid w:val="00805DA9"/>
    <w:rsid w:val="00821963"/>
    <w:rsid w:val="0084274E"/>
    <w:rsid w:val="008604A8"/>
    <w:rsid w:val="00872536"/>
    <w:rsid w:val="00875C4F"/>
    <w:rsid w:val="00876574"/>
    <w:rsid w:val="008828E5"/>
    <w:rsid w:val="008B201F"/>
    <w:rsid w:val="008B65B2"/>
    <w:rsid w:val="00953E0C"/>
    <w:rsid w:val="00965950"/>
    <w:rsid w:val="00983375"/>
    <w:rsid w:val="00985288"/>
    <w:rsid w:val="00997EE5"/>
    <w:rsid w:val="009A6B38"/>
    <w:rsid w:val="009B333B"/>
    <w:rsid w:val="00A204D6"/>
    <w:rsid w:val="00A257A4"/>
    <w:rsid w:val="00A50148"/>
    <w:rsid w:val="00A53871"/>
    <w:rsid w:val="00A60741"/>
    <w:rsid w:val="00A815B0"/>
    <w:rsid w:val="00A91D13"/>
    <w:rsid w:val="00AA3B38"/>
    <w:rsid w:val="00AC6D20"/>
    <w:rsid w:val="00AC7141"/>
    <w:rsid w:val="00AD0174"/>
    <w:rsid w:val="00B40D8C"/>
    <w:rsid w:val="00B65077"/>
    <w:rsid w:val="00B754B8"/>
    <w:rsid w:val="00BD0F8B"/>
    <w:rsid w:val="00BD736C"/>
    <w:rsid w:val="00C05FE0"/>
    <w:rsid w:val="00C13154"/>
    <w:rsid w:val="00C31DF2"/>
    <w:rsid w:val="00C61FD7"/>
    <w:rsid w:val="00C828A1"/>
    <w:rsid w:val="00C931B9"/>
    <w:rsid w:val="00CB4B29"/>
    <w:rsid w:val="00CC7B84"/>
    <w:rsid w:val="00CF532C"/>
    <w:rsid w:val="00D04337"/>
    <w:rsid w:val="00D07361"/>
    <w:rsid w:val="00D1600B"/>
    <w:rsid w:val="00D51C14"/>
    <w:rsid w:val="00D57547"/>
    <w:rsid w:val="00D60993"/>
    <w:rsid w:val="00D7196D"/>
    <w:rsid w:val="00D904F4"/>
    <w:rsid w:val="00DB04C0"/>
    <w:rsid w:val="00DD6DC5"/>
    <w:rsid w:val="00DE04C3"/>
    <w:rsid w:val="00E155DD"/>
    <w:rsid w:val="00E32C3B"/>
    <w:rsid w:val="00E51DF7"/>
    <w:rsid w:val="00E62856"/>
    <w:rsid w:val="00EB0BDC"/>
    <w:rsid w:val="00EC6165"/>
    <w:rsid w:val="00ED1685"/>
    <w:rsid w:val="00EF2714"/>
    <w:rsid w:val="00F218C1"/>
    <w:rsid w:val="00F21982"/>
    <w:rsid w:val="00F47427"/>
    <w:rsid w:val="00FA2686"/>
    <w:rsid w:val="00FA487D"/>
    <w:rsid w:val="00FB290E"/>
    <w:rsid w:val="00FB6A47"/>
    <w:rsid w:val="00FF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736C"/>
  </w:style>
  <w:style w:type="paragraph" w:styleId="ListParagraph">
    <w:name w:val="List Paragraph"/>
    <w:basedOn w:val="Normal"/>
    <w:uiPriority w:val="34"/>
    <w:qFormat/>
    <w:rsid w:val="0084274E"/>
    <w:pPr>
      <w:ind w:left="720"/>
      <w:contextualSpacing/>
    </w:pPr>
  </w:style>
  <w:style w:type="character" w:styleId="Strong">
    <w:name w:val="Strong"/>
    <w:basedOn w:val="DefaultParagraphFont"/>
    <w:uiPriority w:val="22"/>
    <w:qFormat/>
    <w:rsid w:val="003F50AB"/>
    <w:rPr>
      <w:b/>
      <w:bCs/>
    </w:rPr>
  </w:style>
  <w:style w:type="paragraph" w:styleId="NormalWeb">
    <w:name w:val="Normal (Web)"/>
    <w:basedOn w:val="Normal"/>
    <w:uiPriority w:val="99"/>
    <w:semiHidden/>
    <w:unhideWhenUsed/>
    <w:rsid w:val="00AD01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FA2686"/>
    <w:pPr>
      <w:spacing w:after="0" w:line="240" w:lineRule="auto"/>
    </w:pPr>
  </w:style>
  <w:style w:type="paragraph" w:styleId="Header">
    <w:name w:val="header"/>
    <w:basedOn w:val="Normal"/>
    <w:link w:val="HeaderChar"/>
    <w:uiPriority w:val="99"/>
    <w:unhideWhenUsed/>
    <w:rsid w:val="00FA2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686"/>
  </w:style>
  <w:style w:type="paragraph" w:styleId="Footer">
    <w:name w:val="footer"/>
    <w:basedOn w:val="Normal"/>
    <w:link w:val="FooterChar"/>
    <w:uiPriority w:val="99"/>
    <w:unhideWhenUsed/>
    <w:rsid w:val="00FA2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686"/>
  </w:style>
  <w:style w:type="paragraph" w:styleId="PlainText">
    <w:name w:val="Plain Text"/>
    <w:basedOn w:val="Normal"/>
    <w:link w:val="PlainTextChar"/>
    <w:uiPriority w:val="99"/>
    <w:unhideWhenUsed/>
    <w:rsid w:val="00F2198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21982"/>
    <w:rPr>
      <w:rFonts w:ascii="Calibri" w:hAnsi="Calibri"/>
      <w:szCs w:val="21"/>
    </w:rPr>
  </w:style>
  <w:style w:type="paragraph" w:styleId="BalloonText">
    <w:name w:val="Balloon Text"/>
    <w:basedOn w:val="Normal"/>
    <w:link w:val="BalloonTextChar"/>
    <w:uiPriority w:val="99"/>
    <w:semiHidden/>
    <w:unhideWhenUsed/>
    <w:rsid w:val="00A91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736C"/>
  </w:style>
  <w:style w:type="paragraph" w:styleId="ListParagraph">
    <w:name w:val="List Paragraph"/>
    <w:basedOn w:val="Normal"/>
    <w:uiPriority w:val="34"/>
    <w:qFormat/>
    <w:rsid w:val="0084274E"/>
    <w:pPr>
      <w:ind w:left="720"/>
      <w:contextualSpacing/>
    </w:pPr>
  </w:style>
  <w:style w:type="character" w:styleId="Strong">
    <w:name w:val="Strong"/>
    <w:basedOn w:val="DefaultParagraphFont"/>
    <w:uiPriority w:val="22"/>
    <w:qFormat/>
    <w:rsid w:val="003F50AB"/>
    <w:rPr>
      <w:b/>
      <w:bCs/>
    </w:rPr>
  </w:style>
  <w:style w:type="paragraph" w:styleId="NormalWeb">
    <w:name w:val="Normal (Web)"/>
    <w:basedOn w:val="Normal"/>
    <w:uiPriority w:val="99"/>
    <w:semiHidden/>
    <w:unhideWhenUsed/>
    <w:rsid w:val="00AD01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FA2686"/>
    <w:pPr>
      <w:spacing w:after="0" w:line="240" w:lineRule="auto"/>
    </w:pPr>
  </w:style>
  <w:style w:type="paragraph" w:styleId="Header">
    <w:name w:val="header"/>
    <w:basedOn w:val="Normal"/>
    <w:link w:val="HeaderChar"/>
    <w:uiPriority w:val="99"/>
    <w:unhideWhenUsed/>
    <w:rsid w:val="00FA2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686"/>
  </w:style>
  <w:style w:type="paragraph" w:styleId="Footer">
    <w:name w:val="footer"/>
    <w:basedOn w:val="Normal"/>
    <w:link w:val="FooterChar"/>
    <w:uiPriority w:val="99"/>
    <w:unhideWhenUsed/>
    <w:rsid w:val="00FA2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686"/>
  </w:style>
  <w:style w:type="paragraph" w:styleId="PlainText">
    <w:name w:val="Plain Text"/>
    <w:basedOn w:val="Normal"/>
    <w:link w:val="PlainTextChar"/>
    <w:uiPriority w:val="99"/>
    <w:unhideWhenUsed/>
    <w:rsid w:val="00F2198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21982"/>
    <w:rPr>
      <w:rFonts w:ascii="Calibri" w:hAnsi="Calibri"/>
      <w:szCs w:val="21"/>
    </w:rPr>
  </w:style>
  <w:style w:type="paragraph" w:styleId="BalloonText">
    <w:name w:val="Balloon Text"/>
    <w:basedOn w:val="Normal"/>
    <w:link w:val="BalloonTextChar"/>
    <w:uiPriority w:val="99"/>
    <w:semiHidden/>
    <w:unhideWhenUsed/>
    <w:rsid w:val="00A91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497">
      <w:bodyDiv w:val="1"/>
      <w:marLeft w:val="0"/>
      <w:marRight w:val="0"/>
      <w:marTop w:val="0"/>
      <w:marBottom w:val="0"/>
      <w:divBdr>
        <w:top w:val="none" w:sz="0" w:space="0" w:color="auto"/>
        <w:left w:val="none" w:sz="0" w:space="0" w:color="auto"/>
        <w:bottom w:val="none" w:sz="0" w:space="0" w:color="auto"/>
        <w:right w:val="none" w:sz="0" w:space="0" w:color="auto"/>
      </w:divBdr>
      <w:divsChild>
        <w:div w:id="647981413">
          <w:marLeft w:val="547"/>
          <w:marRight w:val="0"/>
          <w:marTop w:val="120"/>
          <w:marBottom w:val="0"/>
          <w:divBdr>
            <w:top w:val="none" w:sz="0" w:space="0" w:color="auto"/>
            <w:left w:val="none" w:sz="0" w:space="0" w:color="auto"/>
            <w:bottom w:val="none" w:sz="0" w:space="0" w:color="auto"/>
            <w:right w:val="none" w:sz="0" w:space="0" w:color="auto"/>
          </w:divBdr>
        </w:div>
        <w:div w:id="1676498152">
          <w:marLeft w:val="547"/>
          <w:marRight w:val="0"/>
          <w:marTop w:val="120"/>
          <w:marBottom w:val="0"/>
          <w:divBdr>
            <w:top w:val="none" w:sz="0" w:space="0" w:color="auto"/>
            <w:left w:val="none" w:sz="0" w:space="0" w:color="auto"/>
            <w:bottom w:val="none" w:sz="0" w:space="0" w:color="auto"/>
            <w:right w:val="none" w:sz="0" w:space="0" w:color="auto"/>
          </w:divBdr>
        </w:div>
        <w:div w:id="161556935">
          <w:marLeft w:val="547"/>
          <w:marRight w:val="0"/>
          <w:marTop w:val="120"/>
          <w:marBottom w:val="0"/>
          <w:divBdr>
            <w:top w:val="none" w:sz="0" w:space="0" w:color="auto"/>
            <w:left w:val="none" w:sz="0" w:space="0" w:color="auto"/>
            <w:bottom w:val="none" w:sz="0" w:space="0" w:color="auto"/>
            <w:right w:val="none" w:sz="0" w:space="0" w:color="auto"/>
          </w:divBdr>
        </w:div>
        <w:div w:id="1151168376">
          <w:marLeft w:val="547"/>
          <w:marRight w:val="0"/>
          <w:marTop w:val="120"/>
          <w:marBottom w:val="0"/>
          <w:divBdr>
            <w:top w:val="none" w:sz="0" w:space="0" w:color="auto"/>
            <w:left w:val="none" w:sz="0" w:space="0" w:color="auto"/>
            <w:bottom w:val="none" w:sz="0" w:space="0" w:color="auto"/>
            <w:right w:val="none" w:sz="0" w:space="0" w:color="auto"/>
          </w:divBdr>
        </w:div>
      </w:divsChild>
    </w:div>
    <w:div w:id="1048340548">
      <w:bodyDiv w:val="1"/>
      <w:marLeft w:val="0"/>
      <w:marRight w:val="0"/>
      <w:marTop w:val="0"/>
      <w:marBottom w:val="0"/>
      <w:divBdr>
        <w:top w:val="none" w:sz="0" w:space="0" w:color="auto"/>
        <w:left w:val="none" w:sz="0" w:space="0" w:color="auto"/>
        <w:bottom w:val="none" w:sz="0" w:space="0" w:color="auto"/>
        <w:right w:val="none" w:sz="0" w:space="0" w:color="auto"/>
      </w:divBdr>
      <w:divsChild>
        <w:div w:id="419572160">
          <w:marLeft w:val="547"/>
          <w:marRight w:val="0"/>
          <w:marTop w:val="144"/>
          <w:marBottom w:val="0"/>
          <w:divBdr>
            <w:top w:val="none" w:sz="0" w:space="0" w:color="auto"/>
            <w:left w:val="none" w:sz="0" w:space="0" w:color="auto"/>
            <w:bottom w:val="none" w:sz="0" w:space="0" w:color="auto"/>
            <w:right w:val="none" w:sz="0" w:space="0" w:color="auto"/>
          </w:divBdr>
        </w:div>
      </w:divsChild>
    </w:div>
    <w:div w:id="1166163855">
      <w:bodyDiv w:val="1"/>
      <w:marLeft w:val="0"/>
      <w:marRight w:val="0"/>
      <w:marTop w:val="0"/>
      <w:marBottom w:val="0"/>
      <w:divBdr>
        <w:top w:val="none" w:sz="0" w:space="0" w:color="auto"/>
        <w:left w:val="none" w:sz="0" w:space="0" w:color="auto"/>
        <w:bottom w:val="none" w:sz="0" w:space="0" w:color="auto"/>
        <w:right w:val="none" w:sz="0" w:space="0" w:color="auto"/>
      </w:divBdr>
    </w:div>
    <w:div w:id="1256279675">
      <w:bodyDiv w:val="1"/>
      <w:marLeft w:val="0"/>
      <w:marRight w:val="0"/>
      <w:marTop w:val="0"/>
      <w:marBottom w:val="0"/>
      <w:divBdr>
        <w:top w:val="none" w:sz="0" w:space="0" w:color="auto"/>
        <w:left w:val="none" w:sz="0" w:space="0" w:color="auto"/>
        <w:bottom w:val="none" w:sz="0" w:space="0" w:color="auto"/>
        <w:right w:val="none" w:sz="0" w:space="0" w:color="auto"/>
      </w:divBdr>
    </w:div>
    <w:div w:id="1308826889">
      <w:bodyDiv w:val="1"/>
      <w:marLeft w:val="0"/>
      <w:marRight w:val="0"/>
      <w:marTop w:val="0"/>
      <w:marBottom w:val="0"/>
      <w:divBdr>
        <w:top w:val="none" w:sz="0" w:space="0" w:color="auto"/>
        <w:left w:val="none" w:sz="0" w:space="0" w:color="auto"/>
        <w:bottom w:val="none" w:sz="0" w:space="0" w:color="auto"/>
        <w:right w:val="none" w:sz="0" w:space="0" w:color="auto"/>
      </w:divBdr>
      <w:divsChild>
        <w:div w:id="1755204779">
          <w:marLeft w:val="547"/>
          <w:marRight w:val="0"/>
          <w:marTop w:val="130"/>
          <w:marBottom w:val="0"/>
          <w:divBdr>
            <w:top w:val="none" w:sz="0" w:space="0" w:color="auto"/>
            <w:left w:val="none" w:sz="0" w:space="0" w:color="auto"/>
            <w:bottom w:val="none" w:sz="0" w:space="0" w:color="auto"/>
            <w:right w:val="none" w:sz="0" w:space="0" w:color="auto"/>
          </w:divBdr>
        </w:div>
        <w:div w:id="100422419">
          <w:marLeft w:val="547"/>
          <w:marRight w:val="0"/>
          <w:marTop w:val="130"/>
          <w:marBottom w:val="0"/>
          <w:divBdr>
            <w:top w:val="none" w:sz="0" w:space="0" w:color="auto"/>
            <w:left w:val="none" w:sz="0" w:space="0" w:color="auto"/>
            <w:bottom w:val="none" w:sz="0" w:space="0" w:color="auto"/>
            <w:right w:val="none" w:sz="0" w:space="0" w:color="auto"/>
          </w:divBdr>
        </w:div>
        <w:div w:id="232080861">
          <w:marLeft w:val="547"/>
          <w:marRight w:val="0"/>
          <w:marTop w:val="130"/>
          <w:marBottom w:val="0"/>
          <w:divBdr>
            <w:top w:val="none" w:sz="0" w:space="0" w:color="auto"/>
            <w:left w:val="none" w:sz="0" w:space="0" w:color="auto"/>
            <w:bottom w:val="none" w:sz="0" w:space="0" w:color="auto"/>
            <w:right w:val="none" w:sz="0" w:space="0" w:color="auto"/>
          </w:divBdr>
        </w:div>
      </w:divsChild>
    </w:div>
    <w:div w:id="1352536173">
      <w:bodyDiv w:val="1"/>
      <w:marLeft w:val="0"/>
      <w:marRight w:val="0"/>
      <w:marTop w:val="0"/>
      <w:marBottom w:val="0"/>
      <w:divBdr>
        <w:top w:val="none" w:sz="0" w:space="0" w:color="auto"/>
        <w:left w:val="none" w:sz="0" w:space="0" w:color="auto"/>
        <w:bottom w:val="none" w:sz="0" w:space="0" w:color="auto"/>
        <w:right w:val="none" w:sz="0" w:space="0" w:color="auto"/>
      </w:divBdr>
    </w:div>
    <w:div w:id="1447961929">
      <w:bodyDiv w:val="1"/>
      <w:marLeft w:val="0"/>
      <w:marRight w:val="0"/>
      <w:marTop w:val="0"/>
      <w:marBottom w:val="0"/>
      <w:divBdr>
        <w:top w:val="none" w:sz="0" w:space="0" w:color="auto"/>
        <w:left w:val="none" w:sz="0" w:space="0" w:color="auto"/>
        <w:bottom w:val="none" w:sz="0" w:space="0" w:color="auto"/>
        <w:right w:val="none" w:sz="0" w:space="0" w:color="auto"/>
      </w:divBdr>
    </w:div>
    <w:div w:id="1487932819">
      <w:bodyDiv w:val="1"/>
      <w:marLeft w:val="0"/>
      <w:marRight w:val="0"/>
      <w:marTop w:val="0"/>
      <w:marBottom w:val="0"/>
      <w:divBdr>
        <w:top w:val="none" w:sz="0" w:space="0" w:color="auto"/>
        <w:left w:val="none" w:sz="0" w:space="0" w:color="auto"/>
        <w:bottom w:val="none" w:sz="0" w:space="0" w:color="auto"/>
        <w:right w:val="none" w:sz="0" w:space="0" w:color="auto"/>
      </w:divBdr>
    </w:div>
    <w:div w:id="1725371427">
      <w:bodyDiv w:val="1"/>
      <w:marLeft w:val="0"/>
      <w:marRight w:val="0"/>
      <w:marTop w:val="0"/>
      <w:marBottom w:val="0"/>
      <w:divBdr>
        <w:top w:val="none" w:sz="0" w:space="0" w:color="auto"/>
        <w:left w:val="none" w:sz="0" w:space="0" w:color="auto"/>
        <w:bottom w:val="none" w:sz="0" w:space="0" w:color="auto"/>
        <w:right w:val="none" w:sz="0" w:space="0" w:color="auto"/>
      </w:divBdr>
      <w:divsChild>
        <w:div w:id="1773360323">
          <w:marLeft w:val="547"/>
          <w:marRight w:val="0"/>
          <w:marTop w:val="144"/>
          <w:marBottom w:val="0"/>
          <w:divBdr>
            <w:top w:val="none" w:sz="0" w:space="0" w:color="auto"/>
            <w:left w:val="none" w:sz="0" w:space="0" w:color="auto"/>
            <w:bottom w:val="none" w:sz="0" w:space="0" w:color="auto"/>
            <w:right w:val="none" w:sz="0" w:space="0" w:color="auto"/>
          </w:divBdr>
        </w:div>
      </w:divsChild>
    </w:div>
    <w:div w:id="2010283465">
      <w:bodyDiv w:val="1"/>
      <w:marLeft w:val="0"/>
      <w:marRight w:val="0"/>
      <w:marTop w:val="0"/>
      <w:marBottom w:val="0"/>
      <w:divBdr>
        <w:top w:val="none" w:sz="0" w:space="0" w:color="auto"/>
        <w:left w:val="none" w:sz="0" w:space="0" w:color="auto"/>
        <w:bottom w:val="none" w:sz="0" w:space="0" w:color="auto"/>
        <w:right w:val="none" w:sz="0" w:space="0" w:color="auto"/>
      </w:divBdr>
      <w:divsChild>
        <w:div w:id="1116288234">
          <w:marLeft w:val="547"/>
          <w:marRight w:val="0"/>
          <w:marTop w:val="115"/>
          <w:marBottom w:val="0"/>
          <w:divBdr>
            <w:top w:val="none" w:sz="0" w:space="0" w:color="auto"/>
            <w:left w:val="none" w:sz="0" w:space="0" w:color="auto"/>
            <w:bottom w:val="none" w:sz="0" w:space="0" w:color="auto"/>
            <w:right w:val="none" w:sz="0" w:space="0" w:color="auto"/>
          </w:divBdr>
        </w:div>
        <w:div w:id="1426340865">
          <w:marLeft w:val="547"/>
          <w:marRight w:val="0"/>
          <w:marTop w:val="115"/>
          <w:marBottom w:val="0"/>
          <w:divBdr>
            <w:top w:val="none" w:sz="0" w:space="0" w:color="auto"/>
            <w:left w:val="none" w:sz="0" w:space="0" w:color="auto"/>
            <w:bottom w:val="none" w:sz="0" w:space="0" w:color="auto"/>
            <w:right w:val="none" w:sz="0" w:space="0" w:color="auto"/>
          </w:divBdr>
        </w:div>
        <w:div w:id="1682585347">
          <w:marLeft w:val="547"/>
          <w:marRight w:val="0"/>
          <w:marTop w:val="115"/>
          <w:marBottom w:val="0"/>
          <w:divBdr>
            <w:top w:val="none" w:sz="0" w:space="0" w:color="auto"/>
            <w:left w:val="none" w:sz="0" w:space="0" w:color="auto"/>
            <w:bottom w:val="none" w:sz="0" w:space="0" w:color="auto"/>
            <w:right w:val="none" w:sz="0" w:space="0" w:color="auto"/>
          </w:divBdr>
        </w:div>
      </w:divsChild>
    </w:div>
    <w:div w:id="21462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Udofia</dc:creator>
  <cp:lastModifiedBy>BOSE PC</cp:lastModifiedBy>
  <cp:revision>3</cp:revision>
  <dcterms:created xsi:type="dcterms:W3CDTF">2016-04-22T17:13:00Z</dcterms:created>
  <dcterms:modified xsi:type="dcterms:W3CDTF">2016-04-22T17:29:00Z</dcterms:modified>
</cp:coreProperties>
</file>