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97791" w14:textId="77777777" w:rsidR="00E45D99" w:rsidRPr="00585A48" w:rsidRDefault="00E45D99" w:rsidP="007C0797">
      <w:pPr>
        <w:jc w:val="both"/>
        <w:rPr>
          <w:rFonts w:ascii="Courier New" w:hAnsi="Courier New" w:cs="Courier New"/>
          <w:sz w:val="24"/>
          <w:szCs w:val="24"/>
        </w:rPr>
      </w:pPr>
    </w:p>
    <w:p w14:paraId="05CCDCB5" w14:textId="1CCF077B"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PLEDGE FOR PARITY</w:t>
      </w:r>
      <w:r w:rsidR="00E45EBE">
        <w:rPr>
          <w:rFonts w:ascii="Times New Roman" w:hAnsi="Times New Roman"/>
          <w:sz w:val="24"/>
          <w:szCs w:val="24"/>
        </w:rPr>
        <w:t>:</w:t>
      </w:r>
      <w:bookmarkStart w:id="0" w:name="_GoBack"/>
      <w:bookmarkEnd w:id="0"/>
    </w:p>
    <w:p w14:paraId="1F3BB5DE"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SUPPORT WOMEN IN AGRICULTURE IN NIGERIA</w:t>
      </w:r>
    </w:p>
    <w:p w14:paraId="50BCBC45" w14:textId="77777777" w:rsidR="00E45D99" w:rsidRDefault="00E45D99" w:rsidP="00353311">
      <w:pPr>
        <w:spacing w:line="240" w:lineRule="auto"/>
        <w:contextualSpacing/>
        <w:jc w:val="center"/>
        <w:rPr>
          <w:rFonts w:ascii="Times New Roman" w:hAnsi="Times New Roman"/>
          <w:sz w:val="24"/>
          <w:szCs w:val="24"/>
        </w:rPr>
      </w:pPr>
    </w:p>
    <w:p w14:paraId="2AAB84A8" w14:textId="77777777" w:rsidR="00353311" w:rsidRPr="00353311" w:rsidRDefault="00353311" w:rsidP="00353311">
      <w:pPr>
        <w:spacing w:line="240" w:lineRule="auto"/>
        <w:contextualSpacing/>
        <w:jc w:val="center"/>
        <w:rPr>
          <w:rFonts w:ascii="Times New Roman" w:hAnsi="Times New Roman"/>
          <w:sz w:val="24"/>
          <w:szCs w:val="24"/>
        </w:rPr>
      </w:pPr>
    </w:p>
    <w:p w14:paraId="738F8CDD" w14:textId="77777777" w:rsidR="00E45D99" w:rsidRPr="00353311" w:rsidRDefault="00E45D99" w:rsidP="00353311">
      <w:pPr>
        <w:spacing w:line="240" w:lineRule="auto"/>
        <w:contextualSpacing/>
        <w:jc w:val="center"/>
        <w:rPr>
          <w:rFonts w:ascii="Times New Roman" w:hAnsi="Times New Roman"/>
          <w:sz w:val="24"/>
          <w:szCs w:val="24"/>
        </w:rPr>
      </w:pPr>
    </w:p>
    <w:p w14:paraId="651BE668" w14:textId="5A8A1033" w:rsidR="00E45D99" w:rsidRDefault="00E45EBE" w:rsidP="00353311">
      <w:pPr>
        <w:spacing w:line="240" w:lineRule="auto"/>
        <w:contextualSpacing/>
        <w:jc w:val="center"/>
        <w:rPr>
          <w:rFonts w:ascii="Times New Roman" w:hAnsi="Times New Roman"/>
          <w:sz w:val="24"/>
          <w:szCs w:val="24"/>
        </w:rPr>
      </w:pPr>
      <w:r>
        <w:rPr>
          <w:rFonts w:ascii="Times New Roman" w:hAnsi="Times New Roman"/>
          <w:sz w:val="24"/>
          <w:szCs w:val="24"/>
        </w:rPr>
        <w:t xml:space="preserve">PRESENTATION </w:t>
      </w:r>
      <w:r w:rsidR="00E45D99" w:rsidRPr="00353311">
        <w:rPr>
          <w:rFonts w:ascii="Times New Roman" w:hAnsi="Times New Roman"/>
          <w:sz w:val="24"/>
          <w:szCs w:val="24"/>
        </w:rPr>
        <w:t>BY</w:t>
      </w:r>
    </w:p>
    <w:p w14:paraId="110CE991" w14:textId="77777777" w:rsidR="00353311" w:rsidRPr="00353311" w:rsidRDefault="00353311" w:rsidP="00353311">
      <w:pPr>
        <w:spacing w:line="240" w:lineRule="auto"/>
        <w:contextualSpacing/>
        <w:jc w:val="center"/>
        <w:rPr>
          <w:rFonts w:ascii="Times New Roman" w:hAnsi="Times New Roman"/>
          <w:sz w:val="24"/>
          <w:szCs w:val="24"/>
        </w:rPr>
      </w:pPr>
    </w:p>
    <w:p w14:paraId="7A6301D0" w14:textId="77777777" w:rsidR="00E45D99" w:rsidRPr="00353311" w:rsidRDefault="00E45D99" w:rsidP="00353311">
      <w:pPr>
        <w:spacing w:line="240" w:lineRule="auto"/>
        <w:contextualSpacing/>
        <w:jc w:val="center"/>
        <w:rPr>
          <w:rFonts w:ascii="Times New Roman" w:hAnsi="Times New Roman"/>
          <w:sz w:val="24"/>
          <w:szCs w:val="24"/>
        </w:rPr>
      </w:pPr>
    </w:p>
    <w:p w14:paraId="43498731" w14:textId="1C4DE039"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 xml:space="preserve">DR. </w:t>
      </w:r>
      <w:r w:rsidR="007C0797" w:rsidRPr="00353311">
        <w:rPr>
          <w:rFonts w:ascii="Times New Roman" w:hAnsi="Times New Roman"/>
          <w:sz w:val="24"/>
          <w:szCs w:val="24"/>
        </w:rPr>
        <w:t>ETIM FRANK</w:t>
      </w:r>
    </w:p>
    <w:p w14:paraId="76D43BBD"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DIRECTOR</w:t>
      </w:r>
    </w:p>
    <w:p w14:paraId="4704B2CD"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WOMEN UNITED FOR ECONOMIC EMPOWERMENT</w:t>
      </w:r>
    </w:p>
    <w:p w14:paraId="1A4C471B"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&amp;</w:t>
      </w:r>
    </w:p>
    <w:p w14:paraId="7B50881C"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CLEMENT ISONG CENTRE FOR DEVELOPMENT STUDIES</w:t>
      </w:r>
    </w:p>
    <w:p w14:paraId="5B8287F1"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FACULTY OF SOCIAL SCIENCES</w:t>
      </w:r>
    </w:p>
    <w:p w14:paraId="39A60670"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UNIVERSITY OF UYO</w:t>
      </w:r>
    </w:p>
    <w:p w14:paraId="3151C105" w14:textId="77777777"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AKWA IBOM STATE</w:t>
      </w:r>
    </w:p>
    <w:p w14:paraId="2866977D" w14:textId="77777777" w:rsidR="00E45D99" w:rsidRPr="00353311" w:rsidRDefault="00E45D99" w:rsidP="00353311">
      <w:pPr>
        <w:spacing w:line="240" w:lineRule="auto"/>
        <w:contextualSpacing/>
        <w:jc w:val="center"/>
        <w:rPr>
          <w:rFonts w:ascii="Times New Roman" w:hAnsi="Times New Roman"/>
          <w:sz w:val="24"/>
          <w:szCs w:val="24"/>
        </w:rPr>
      </w:pPr>
    </w:p>
    <w:p w14:paraId="02CE5282" w14:textId="77D761C7" w:rsidR="00E45D99" w:rsidRDefault="00E45EBE" w:rsidP="00353311">
      <w:pPr>
        <w:spacing w:line="240" w:lineRule="auto"/>
        <w:contextualSpacing/>
        <w:jc w:val="center"/>
        <w:rPr>
          <w:rFonts w:ascii="Times New Roman" w:hAnsi="Times New Roman"/>
          <w:sz w:val="24"/>
          <w:szCs w:val="24"/>
        </w:rPr>
      </w:pPr>
      <w:r>
        <w:rPr>
          <w:rFonts w:ascii="Times New Roman" w:hAnsi="Times New Roman"/>
          <w:sz w:val="24"/>
          <w:szCs w:val="24"/>
        </w:rPr>
        <w:t>AT THE</w:t>
      </w:r>
    </w:p>
    <w:p w14:paraId="1449DA93" w14:textId="23B42420"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2016 INTERNATIONAL WOMEN’S DAY FORUM</w:t>
      </w:r>
      <w:r w:rsidR="00B55856">
        <w:rPr>
          <w:rFonts w:ascii="Times New Roman" w:hAnsi="Times New Roman"/>
          <w:sz w:val="24"/>
          <w:szCs w:val="24"/>
        </w:rPr>
        <w:t xml:space="preserve"> BY PIND FOUNDATION AND PARTNERS</w:t>
      </w:r>
    </w:p>
    <w:p w14:paraId="70530334" w14:textId="77777777" w:rsidR="00E45D99" w:rsidRPr="00353311" w:rsidRDefault="00E45D99" w:rsidP="00353311">
      <w:pPr>
        <w:spacing w:line="240" w:lineRule="auto"/>
        <w:contextualSpacing/>
        <w:jc w:val="center"/>
        <w:rPr>
          <w:rFonts w:ascii="Times New Roman" w:hAnsi="Times New Roman"/>
          <w:sz w:val="24"/>
          <w:szCs w:val="24"/>
        </w:rPr>
      </w:pPr>
    </w:p>
    <w:p w14:paraId="3BAEDEDF" w14:textId="77777777" w:rsidR="00E45D99" w:rsidRPr="00353311" w:rsidRDefault="00E45D99" w:rsidP="00353311">
      <w:pPr>
        <w:spacing w:line="240" w:lineRule="auto"/>
        <w:contextualSpacing/>
        <w:jc w:val="center"/>
        <w:rPr>
          <w:rFonts w:ascii="Times New Roman" w:hAnsi="Times New Roman"/>
          <w:sz w:val="24"/>
          <w:szCs w:val="24"/>
        </w:rPr>
      </w:pPr>
    </w:p>
    <w:p w14:paraId="3EA8E9F4" w14:textId="77777777" w:rsidR="00E45D99" w:rsidRPr="00353311" w:rsidRDefault="00E45D99" w:rsidP="00353311">
      <w:pPr>
        <w:spacing w:line="240" w:lineRule="auto"/>
        <w:ind w:left="1440" w:firstLine="720"/>
        <w:contextualSpacing/>
        <w:rPr>
          <w:rFonts w:ascii="Times New Roman" w:hAnsi="Times New Roman"/>
          <w:sz w:val="24"/>
          <w:szCs w:val="24"/>
        </w:rPr>
      </w:pPr>
      <w:r w:rsidRPr="00353311">
        <w:rPr>
          <w:rFonts w:ascii="Times New Roman" w:hAnsi="Times New Roman"/>
          <w:sz w:val="24"/>
          <w:szCs w:val="24"/>
        </w:rPr>
        <w:t>DATE:  TUESDAY, MARCH 8, 2016</w:t>
      </w:r>
    </w:p>
    <w:p w14:paraId="7124006B" w14:textId="2ED1C93F" w:rsidR="00E45D99" w:rsidRPr="00353311" w:rsidRDefault="00E45D99" w:rsidP="00353311">
      <w:pPr>
        <w:spacing w:line="240" w:lineRule="auto"/>
        <w:contextualSpacing/>
        <w:jc w:val="center"/>
        <w:rPr>
          <w:rFonts w:ascii="Times New Roman" w:hAnsi="Times New Roman"/>
          <w:sz w:val="24"/>
          <w:szCs w:val="24"/>
        </w:rPr>
      </w:pPr>
      <w:r w:rsidRPr="00353311">
        <w:rPr>
          <w:rFonts w:ascii="Times New Roman" w:hAnsi="Times New Roman"/>
          <w:sz w:val="24"/>
          <w:szCs w:val="24"/>
        </w:rPr>
        <w:t>VENUE:  ASABA –DELTA STATE</w:t>
      </w:r>
    </w:p>
    <w:p w14:paraId="0D30ED5A" w14:textId="77777777" w:rsidR="00E45D99" w:rsidRPr="00353311" w:rsidRDefault="00E45D99" w:rsidP="007C0797">
      <w:pPr>
        <w:spacing w:line="240" w:lineRule="auto"/>
        <w:contextualSpacing/>
        <w:jc w:val="both"/>
        <w:rPr>
          <w:rFonts w:ascii="Times New Roman" w:hAnsi="Times New Roman"/>
          <w:sz w:val="24"/>
          <w:szCs w:val="24"/>
        </w:rPr>
      </w:pPr>
    </w:p>
    <w:p w14:paraId="290E5F80" w14:textId="77777777" w:rsidR="00E45D99" w:rsidRPr="00353311" w:rsidRDefault="00E45D99" w:rsidP="007C0797">
      <w:pPr>
        <w:spacing w:line="240" w:lineRule="auto"/>
        <w:contextualSpacing/>
        <w:jc w:val="both"/>
        <w:rPr>
          <w:rFonts w:ascii="Times New Roman" w:hAnsi="Times New Roman"/>
          <w:sz w:val="24"/>
          <w:szCs w:val="24"/>
        </w:rPr>
      </w:pPr>
    </w:p>
    <w:p w14:paraId="2772881E" w14:textId="77777777" w:rsidR="00E45D99" w:rsidRPr="00353311" w:rsidRDefault="00E45D99" w:rsidP="007C0797">
      <w:pPr>
        <w:spacing w:line="240" w:lineRule="auto"/>
        <w:contextualSpacing/>
        <w:jc w:val="both"/>
        <w:rPr>
          <w:rFonts w:ascii="Times New Roman" w:hAnsi="Times New Roman"/>
          <w:sz w:val="24"/>
          <w:szCs w:val="24"/>
        </w:rPr>
      </w:pPr>
    </w:p>
    <w:p w14:paraId="6FDCBFD6" w14:textId="77777777" w:rsidR="00E45D99" w:rsidRPr="00353311" w:rsidRDefault="00E45D99" w:rsidP="007C0797">
      <w:pPr>
        <w:spacing w:line="240" w:lineRule="auto"/>
        <w:contextualSpacing/>
        <w:jc w:val="both"/>
        <w:rPr>
          <w:rFonts w:ascii="Times New Roman" w:hAnsi="Times New Roman"/>
          <w:sz w:val="24"/>
          <w:szCs w:val="24"/>
        </w:rPr>
      </w:pPr>
    </w:p>
    <w:p w14:paraId="2CFE05AD" w14:textId="77777777" w:rsidR="00E45D99" w:rsidRPr="00353311" w:rsidRDefault="00E45D99" w:rsidP="007C0797">
      <w:pPr>
        <w:spacing w:line="240" w:lineRule="auto"/>
        <w:contextualSpacing/>
        <w:jc w:val="both"/>
        <w:rPr>
          <w:rFonts w:ascii="Times New Roman" w:hAnsi="Times New Roman"/>
          <w:sz w:val="24"/>
          <w:szCs w:val="24"/>
        </w:rPr>
      </w:pPr>
    </w:p>
    <w:p w14:paraId="282C7DEA" w14:textId="77777777" w:rsidR="00E45D99" w:rsidRPr="00353311" w:rsidRDefault="00E45D99" w:rsidP="007C0797">
      <w:pPr>
        <w:spacing w:line="240" w:lineRule="auto"/>
        <w:contextualSpacing/>
        <w:jc w:val="both"/>
        <w:rPr>
          <w:rFonts w:ascii="Times New Roman" w:hAnsi="Times New Roman"/>
          <w:sz w:val="24"/>
          <w:szCs w:val="24"/>
        </w:rPr>
      </w:pPr>
    </w:p>
    <w:p w14:paraId="4DE7477C" w14:textId="77777777" w:rsidR="00585A48" w:rsidRPr="00353311" w:rsidRDefault="00585A48" w:rsidP="007C0797">
      <w:pPr>
        <w:spacing w:line="240" w:lineRule="auto"/>
        <w:contextualSpacing/>
        <w:jc w:val="both"/>
        <w:rPr>
          <w:rFonts w:ascii="Times New Roman" w:hAnsi="Times New Roman"/>
          <w:sz w:val="24"/>
          <w:szCs w:val="24"/>
        </w:rPr>
      </w:pPr>
    </w:p>
    <w:p w14:paraId="3CAE32D8" w14:textId="77777777" w:rsidR="00585A48" w:rsidRPr="00353311" w:rsidRDefault="00585A48" w:rsidP="007C0797">
      <w:pPr>
        <w:spacing w:line="240" w:lineRule="auto"/>
        <w:contextualSpacing/>
        <w:jc w:val="both"/>
        <w:rPr>
          <w:rFonts w:ascii="Times New Roman" w:hAnsi="Times New Roman"/>
          <w:sz w:val="24"/>
          <w:szCs w:val="24"/>
        </w:rPr>
      </w:pPr>
    </w:p>
    <w:p w14:paraId="01E1574C" w14:textId="77777777" w:rsidR="00585A48" w:rsidRPr="00353311" w:rsidRDefault="00585A48" w:rsidP="007C0797">
      <w:pPr>
        <w:spacing w:line="240" w:lineRule="auto"/>
        <w:contextualSpacing/>
        <w:jc w:val="both"/>
        <w:rPr>
          <w:rFonts w:ascii="Times New Roman" w:hAnsi="Times New Roman"/>
          <w:sz w:val="24"/>
          <w:szCs w:val="24"/>
        </w:rPr>
      </w:pPr>
    </w:p>
    <w:p w14:paraId="3CDEB562" w14:textId="77777777" w:rsidR="00585A48" w:rsidRPr="00353311" w:rsidRDefault="00585A48" w:rsidP="007C0797">
      <w:pPr>
        <w:spacing w:line="240" w:lineRule="auto"/>
        <w:contextualSpacing/>
        <w:jc w:val="both"/>
        <w:rPr>
          <w:rFonts w:ascii="Times New Roman" w:hAnsi="Times New Roman"/>
          <w:sz w:val="24"/>
          <w:szCs w:val="24"/>
        </w:rPr>
      </w:pPr>
    </w:p>
    <w:p w14:paraId="46E141FA" w14:textId="77777777" w:rsidR="00585A48" w:rsidRPr="00353311" w:rsidRDefault="00585A48" w:rsidP="007C0797">
      <w:pPr>
        <w:spacing w:line="240" w:lineRule="auto"/>
        <w:contextualSpacing/>
        <w:jc w:val="both"/>
        <w:rPr>
          <w:rFonts w:ascii="Times New Roman" w:hAnsi="Times New Roman"/>
          <w:sz w:val="24"/>
          <w:szCs w:val="24"/>
        </w:rPr>
      </w:pPr>
    </w:p>
    <w:p w14:paraId="4AACE857" w14:textId="77777777" w:rsidR="00585A48" w:rsidRPr="00353311" w:rsidRDefault="00585A48" w:rsidP="007C0797">
      <w:pPr>
        <w:spacing w:line="240" w:lineRule="auto"/>
        <w:contextualSpacing/>
        <w:jc w:val="both"/>
        <w:rPr>
          <w:rFonts w:ascii="Times New Roman" w:hAnsi="Times New Roman"/>
          <w:sz w:val="24"/>
          <w:szCs w:val="24"/>
        </w:rPr>
      </w:pPr>
    </w:p>
    <w:p w14:paraId="665A273F" w14:textId="77777777" w:rsidR="00585A48" w:rsidRPr="00353311" w:rsidRDefault="00585A48" w:rsidP="007C0797">
      <w:pPr>
        <w:spacing w:line="240" w:lineRule="auto"/>
        <w:contextualSpacing/>
        <w:jc w:val="both"/>
        <w:rPr>
          <w:rFonts w:ascii="Times New Roman" w:hAnsi="Times New Roman"/>
          <w:sz w:val="24"/>
          <w:szCs w:val="24"/>
        </w:rPr>
      </w:pPr>
    </w:p>
    <w:p w14:paraId="2BA08D54" w14:textId="77777777" w:rsidR="00585A48" w:rsidRPr="00353311" w:rsidRDefault="00585A48" w:rsidP="007C0797">
      <w:pPr>
        <w:spacing w:line="240" w:lineRule="auto"/>
        <w:contextualSpacing/>
        <w:jc w:val="both"/>
        <w:rPr>
          <w:rFonts w:ascii="Times New Roman" w:hAnsi="Times New Roman"/>
          <w:sz w:val="24"/>
          <w:szCs w:val="24"/>
        </w:rPr>
      </w:pPr>
    </w:p>
    <w:p w14:paraId="495AA981" w14:textId="77777777" w:rsidR="00585A48" w:rsidRPr="00353311" w:rsidRDefault="00585A48" w:rsidP="007C0797">
      <w:pPr>
        <w:spacing w:line="240" w:lineRule="auto"/>
        <w:contextualSpacing/>
        <w:jc w:val="both"/>
        <w:rPr>
          <w:rFonts w:ascii="Times New Roman" w:hAnsi="Times New Roman"/>
          <w:sz w:val="24"/>
          <w:szCs w:val="24"/>
        </w:rPr>
      </w:pPr>
    </w:p>
    <w:p w14:paraId="36259979" w14:textId="77777777" w:rsidR="00585A48" w:rsidRPr="00353311" w:rsidRDefault="00585A48" w:rsidP="007C0797">
      <w:pPr>
        <w:spacing w:line="240" w:lineRule="auto"/>
        <w:contextualSpacing/>
        <w:jc w:val="both"/>
        <w:rPr>
          <w:rFonts w:ascii="Times New Roman" w:hAnsi="Times New Roman"/>
          <w:sz w:val="24"/>
          <w:szCs w:val="24"/>
        </w:rPr>
      </w:pPr>
    </w:p>
    <w:p w14:paraId="5B7D881A" w14:textId="77777777" w:rsidR="00585A48" w:rsidRPr="00353311" w:rsidRDefault="00585A48" w:rsidP="007C0797">
      <w:pPr>
        <w:spacing w:line="240" w:lineRule="auto"/>
        <w:contextualSpacing/>
        <w:jc w:val="both"/>
        <w:rPr>
          <w:rFonts w:ascii="Times New Roman" w:hAnsi="Times New Roman"/>
          <w:sz w:val="24"/>
          <w:szCs w:val="24"/>
        </w:rPr>
      </w:pPr>
    </w:p>
    <w:p w14:paraId="79DB42C8" w14:textId="77777777" w:rsidR="00E45D99" w:rsidRPr="00353311" w:rsidRDefault="00E45D99" w:rsidP="007C0797">
      <w:pPr>
        <w:spacing w:line="240" w:lineRule="auto"/>
        <w:contextualSpacing/>
        <w:jc w:val="both"/>
        <w:rPr>
          <w:rFonts w:ascii="Times New Roman" w:hAnsi="Times New Roman"/>
          <w:sz w:val="24"/>
          <w:szCs w:val="24"/>
        </w:rPr>
      </w:pPr>
    </w:p>
    <w:p w14:paraId="412252DF" w14:textId="77777777" w:rsidR="00353311" w:rsidRPr="00353311" w:rsidRDefault="00353311" w:rsidP="007C0797">
      <w:pPr>
        <w:spacing w:line="240" w:lineRule="auto"/>
        <w:contextualSpacing/>
        <w:jc w:val="both"/>
        <w:rPr>
          <w:rFonts w:ascii="Times New Roman" w:hAnsi="Times New Roman"/>
          <w:b/>
          <w:sz w:val="24"/>
          <w:szCs w:val="24"/>
        </w:rPr>
      </w:pPr>
    </w:p>
    <w:p w14:paraId="5CD21ECF" w14:textId="77777777" w:rsidR="00353311" w:rsidRPr="00353311" w:rsidRDefault="00353311" w:rsidP="007C0797">
      <w:pPr>
        <w:spacing w:line="240" w:lineRule="auto"/>
        <w:contextualSpacing/>
        <w:jc w:val="both"/>
        <w:rPr>
          <w:rFonts w:ascii="Times New Roman" w:hAnsi="Times New Roman"/>
          <w:b/>
          <w:sz w:val="24"/>
          <w:szCs w:val="24"/>
        </w:rPr>
      </w:pPr>
    </w:p>
    <w:p w14:paraId="03F4D753" w14:textId="77777777" w:rsidR="00353311" w:rsidRPr="00353311" w:rsidRDefault="00353311" w:rsidP="007C0797">
      <w:pPr>
        <w:spacing w:line="240" w:lineRule="auto"/>
        <w:contextualSpacing/>
        <w:jc w:val="both"/>
        <w:rPr>
          <w:rFonts w:ascii="Times New Roman" w:hAnsi="Times New Roman"/>
          <w:b/>
          <w:sz w:val="24"/>
          <w:szCs w:val="24"/>
        </w:rPr>
      </w:pPr>
    </w:p>
    <w:p w14:paraId="62F542BF" w14:textId="77777777" w:rsidR="00353311" w:rsidRPr="00353311" w:rsidRDefault="00353311" w:rsidP="007C0797">
      <w:pPr>
        <w:spacing w:line="240" w:lineRule="auto"/>
        <w:contextualSpacing/>
        <w:jc w:val="both"/>
        <w:rPr>
          <w:rFonts w:ascii="Times New Roman" w:hAnsi="Times New Roman"/>
          <w:b/>
          <w:sz w:val="24"/>
          <w:szCs w:val="24"/>
        </w:rPr>
      </w:pPr>
    </w:p>
    <w:p w14:paraId="760E910B" w14:textId="77777777" w:rsidR="00353311" w:rsidRPr="00353311" w:rsidRDefault="00353311" w:rsidP="007C0797">
      <w:pPr>
        <w:spacing w:line="240" w:lineRule="auto"/>
        <w:contextualSpacing/>
        <w:jc w:val="both"/>
        <w:rPr>
          <w:rFonts w:ascii="Times New Roman" w:hAnsi="Times New Roman"/>
          <w:b/>
          <w:sz w:val="24"/>
          <w:szCs w:val="24"/>
        </w:rPr>
      </w:pPr>
    </w:p>
    <w:p w14:paraId="6B9DDDBA" w14:textId="77777777" w:rsidR="00E45D99" w:rsidRPr="00353311" w:rsidRDefault="00E45D99" w:rsidP="007C0797">
      <w:pPr>
        <w:spacing w:line="240" w:lineRule="auto"/>
        <w:contextualSpacing/>
        <w:jc w:val="both"/>
        <w:rPr>
          <w:rFonts w:ascii="Times New Roman" w:hAnsi="Times New Roman"/>
          <w:b/>
          <w:sz w:val="24"/>
          <w:szCs w:val="24"/>
        </w:rPr>
      </w:pPr>
      <w:r w:rsidRPr="00353311">
        <w:rPr>
          <w:rFonts w:ascii="Times New Roman" w:hAnsi="Times New Roman"/>
          <w:b/>
          <w:sz w:val="24"/>
          <w:szCs w:val="24"/>
        </w:rPr>
        <w:lastRenderedPageBreak/>
        <w:t>Background</w:t>
      </w:r>
    </w:p>
    <w:p w14:paraId="22501824" w14:textId="77777777" w:rsidR="00E45D99" w:rsidRPr="00353311" w:rsidRDefault="00E45D99" w:rsidP="007C0797">
      <w:pPr>
        <w:spacing w:line="240" w:lineRule="auto"/>
        <w:contextualSpacing/>
        <w:jc w:val="both"/>
        <w:rPr>
          <w:rFonts w:ascii="Times New Roman" w:hAnsi="Times New Roman"/>
          <w:sz w:val="24"/>
          <w:szCs w:val="24"/>
        </w:rPr>
      </w:pPr>
    </w:p>
    <w:p w14:paraId="33F456E2" w14:textId="1B189E5B" w:rsidR="00F501ED" w:rsidRPr="00353311" w:rsidRDefault="00E45D99" w:rsidP="007C0797">
      <w:pPr>
        <w:pStyle w:val="CommentText"/>
        <w:jc w:val="both"/>
        <w:rPr>
          <w:rFonts w:ascii="Times New Roman" w:hAnsi="Times New Roman"/>
          <w:sz w:val="24"/>
          <w:szCs w:val="24"/>
        </w:rPr>
      </w:pPr>
      <w:r w:rsidRPr="00353311">
        <w:rPr>
          <w:rFonts w:ascii="Times New Roman" w:hAnsi="Times New Roman"/>
          <w:sz w:val="24"/>
          <w:szCs w:val="24"/>
        </w:rPr>
        <w:t xml:space="preserve">Today March 8, marks the day for the celebration of the International Women’s Day in the world. </w:t>
      </w:r>
      <w:r w:rsidR="000E6FE7" w:rsidRPr="00353311">
        <w:rPr>
          <w:rFonts w:ascii="Times New Roman" w:hAnsi="Times New Roman"/>
          <w:sz w:val="24"/>
          <w:szCs w:val="24"/>
        </w:rPr>
        <w:t>Th</w:t>
      </w:r>
      <w:r w:rsidRPr="00353311">
        <w:rPr>
          <w:rFonts w:ascii="Times New Roman" w:hAnsi="Times New Roman"/>
          <w:sz w:val="24"/>
          <w:szCs w:val="24"/>
        </w:rPr>
        <w:t xml:space="preserve">e world has reasons to </w:t>
      </w:r>
      <w:r w:rsidR="000E6FE7" w:rsidRPr="00353311">
        <w:rPr>
          <w:rFonts w:ascii="Times New Roman" w:hAnsi="Times New Roman"/>
          <w:sz w:val="24"/>
          <w:szCs w:val="24"/>
        </w:rPr>
        <w:t>celebrate women</w:t>
      </w:r>
      <w:r w:rsidRPr="00353311">
        <w:rPr>
          <w:rFonts w:ascii="Times New Roman" w:hAnsi="Times New Roman"/>
          <w:sz w:val="24"/>
          <w:szCs w:val="24"/>
        </w:rPr>
        <w:t xml:space="preserve">, who constitute more than half of the world’s population everywhere including in the Niger Delta. We recall with nostalgia women such as </w:t>
      </w:r>
      <w:proofErr w:type="spellStart"/>
      <w:r w:rsidRPr="00353311">
        <w:rPr>
          <w:rFonts w:ascii="Times New Roman" w:hAnsi="Times New Roman"/>
          <w:sz w:val="24"/>
          <w:szCs w:val="24"/>
        </w:rPr>
        <w:t>Mrs.</w:t>
      </w:r>
      <w:proofErr w:type="spellEnd"/>
      <w:r w:rsidRPr="00353311">
        <w:rPr>
          <w:rFonts w:ascii="Times New Roman" w:hAnsi="Times New Roman"/>
          <w:sz w:val="24"/>
          <w:szCs w:val="24"/>
        </w:rPr>
        <w:t xml:space="preserve"> </w:t>
      </w:r>
      <w:proofErr w:type="spellStart"/>
      <w:r w:rsidRPr="00353311">
        <w:rPr>
          <w:rFonts w:ascii="Times New Roman" w:hAnsi="Times New Roman"/>
          <w:sz w:val="24"/>
          <w:szCs w:val="24"/>
        </w:rPr>
        <w:t>Seremavo</w:t>
      </w:r>
      <w:proofErr w:type="spellEnd"/>
      <w:r w:rsidRPr="00353311">
        <w:rPr>
          <w:rFonts w:ascii="Times New Roman" w:hAnsi="Times New Roman"/>
          <w:sz w:val="24"/>
          <w:szCs w:val="24"/>
        </w:rPr>
        <w:t xml:space="preserve"> </w:t>
      </w:r>
      <w:proofErr w:type="spellStart"/>
      <w:r w:rsidRPr="00353311">
        <w:rPr>
          <w:rFonts w:ascii="Times New Roman" w:hAnsi="Times New Roman"/>
          <w:sz w:val="24"/>
          <w:szCs w:val="24"/>
        </w:rPr>
        <w:t>Bandarekei</w:t>
      </w:r>
      <w:proofErr w:type="spellEnd"/>
      <w:r w:rsidRPr="00353311">
        <w:rPr>
          <w:rFonts w:ascii="Times New Roman" w:hAnsi="Times New Roman"/>
          <w:sz w:val="24"/>
          <w:szCs w:val="24"/>
        </w:rPr>
        <w:t xml:space="preserve">, former  prime minister of old Ceylon, now Sri Lanka, Indira Ghandi of India, recently Hilary Clinton,  </w:t>
      </w:r>
      <w:proofErr w:type="spellStart"/>
      <w:r w:rsidRPr="00353311">
        <w:rPr>
          <w:rFonts w:ascii="Times New Roman" w:hAnsi="Times New Roman"/>
          <w:sz w:val="24"/>
          <w:szCs w:val="24"/>
        </w:rPr>
        <w:t>Aung</w:t>
      </w:r>
      <w:proofErr w:type="spellEnd"/>
      <w:r w:rsidRPr="00353311">
        <w:rPr>
          <w:rFonts w:ascii="Times New Roman" w:hAnsi="Times New Roman"/>
          <w:sz w:val="24"/>
          <w:szCs w:val="24"/>
        </w:rPr>
        <w:t xml:space="preserve"> San </w:t>
      </w:r>
      <w:proofErr w:type="spellStart"/>
      <w:r w:rsidRPr="00353311">
        <w:rPr>
          <w:rFonts w:ascii="Times New Roman" w:hAnsi="Times New Roman"/>
          <w:sz w:val="24"/>
          <w:szCs w:val="24"/>
        </w:rPr>
        <w:t>Suu</w:t>
      </w:r>
      <w:proofErr w:type="spellEnd"/>
      <w:r w:rsidRPr="00353311">
        <w:rPr>
          <w:rFonts w:ascii="Times New Roman" w:hAnsi="Times New Roman"/>
          <w:sz w:val="24"/>
          <w:szCs w:val="24"/>
        </w:rPr>
        <w:t xml:space="preserve"> </w:t>
      </w:r>
      <w:proofErr w:type="spellStart"/>
      <w:r w:rsidRPr="00353311">
        <w:rPr>
          <w:rFonts w:ascii="Times New Roman" w:hAnsi="Times New Roman"/>
          <w:sz w:val="24"/>
          <w:szCs w:val="24"/>
        </w:rPr>
        <w:t>Kyi</w:t>
      </w:r>
      <w:proofErr w:type="spellEnd"/>
      <w:r w:rsidRPr="00353311">
        <w:rPr>
          <w:rFonts w:ascii="Times New Roman" w:hAnsi="Times New Roman"/>
          <w:sz w:val="24"/>
          <w:szCs w:val="24"/>
        </w:rPr>
        <w:t xml:space="preserve">  of  Thailand who have  achieved Parity, and  Angela Merkel of Germany to mention but a few.  These women and many others have been and would continue to be instrumental to a better society in their various nations. This is the power of the woman where parity is </w:t>
      </w:r>
      <w:r w:rsidR="00BA2F5B" w:rsidRPr="00353311">
        <w:rPr>
          <w:rFonts w:ascii="Times New Roman" w:hAnsi="Times New Roman"/>
          <w:sz w:val="24"/>
          <w:szCs w:val="24"/>
        </w:rPr>
        <w:t>achieved</w:t>
      </w:r>
      <w:r w:rsidRPr="00353311">
        <w:rPr>
          <w:rFonts w:ascii="Times New Roman" w:hAnsi="Times New Roman"/>
          <w:sz w:val="24"/>
          <w:szCs w:val="24"/>
        </w:rPr>
        <w:t xml:space="preserve">.  Here in Nigeria, in the Niger Delta, we had </w:t>
      </w:r>
      <w:r w:rsidR="00CE231F" w:rsidRPr="00353311">
        <w:rPr>
          <w:rFonts w:ascii="Times New Roman" w:hAnsi="Times New Roman"/>
          <w:sz w:val="24"/>
          <w:szCs w:val="24"/>
        </w:rPr>
        <w:t xml:space="preserve"> </w:t>
      </w:r>
      <w:r w:rsidRPr="00353311">
        <w:rPr>
          <w:rFonts w:ascii="Times New Roman" w:hAnsi="Times New Roman"/>
          <w:sz w:val="24"/>
          <w:szCs w:val="24"/>
        </w:rPr>
        <w:t xml:space="preserve"> several</w:t>
      </w:r>
      <w:r w:rsidR="00BA2F5B" w:rsidRPr="00353311">
        <w:rPr>
          <w:rFonts w:ascii="Times New Roman" w:hAnsi="Times New Roman"/>
          <w:sz w:val="24"/>
          <w:szCs w:val="24"/>
        </w:rPr>
        <w:t xml:space="preserve"> such </w:t>
      </w:r>
      <w:r w:rsidR="00CE231F" w:rsidRPr="00353311">
        <w:rPr>
          <w:rFonts w:ascii="Times New Roman" w:hAnsi="Times New Roman"/>
          <w:sz w:val="24"/>
          <w:szCs w:val="24"/>
        </w:rPr>
        <w:t xml:space="preserve">women </w:t>
      </w:r>
      <w:r w:rsidR="00BA2F5B" w:rsidRPr="00353311">
        <w:rPr>
          <w:rFonts w:ascii="Times New Roman" w:hAnsi="Times New Roman"/>
          <w:sz w:val="24"/>
          <w:szCs w:val="24"/>
        </w:rPr>
        <w:t>as Lat</w:t>
      </w:r>
      <w:r w:rsidR="002F51E6" w:rsidRPr="00353311">
        <w:rPr>
          <w:rFonts w:ascii="Times New Roman" w:hAnsi="Times New Roman"/>
          <w:sz w:val="24"/>
          <w:szCs w:val="24"/>
        </w:rPr>
        <w:t xml:space="preserve">e Margaret Ekpo, </w:t>
      </w:r>
      <w:proofErr w:type="spellStart"/>
      <w:r w:rsidR="00AB409A" w:rsidRPr="00353311">
        <w:rPr>
          <w:rFonts w:ascii="Times New Roman" w:hAnsi="Times New Roman"/>
          <w:sz w:val="24"/>
          <w:szCs w:val="24"/>
        </w:rPr>
        <w:t>late</w:t>
      </w:r>
      <w:r w:rsidR="002F51E6" w:rsidRPr="00353311">
        <w:rPr>
          <w:rFonts w:ascii="Times New Roman" w:hAnsi="Times New Roman"/>
          <w:sz w:val="24"/>
          <w:szCs w:val="24"/>
        </w:rPr>
        <w:t>Queen</w:t>
      </w:r>
      <w:proofErr w:type="spellEnd"/>
      <w:r w:rsidR="002F51E6" w:rsidRPr="00353311">
        <w:rPr>
          <w:rFonts w:ascii="Times New Roman" w:hAnsi="Times New Roman"/>
          <w:sz w:val="24"/>
          <w:szCs w:val="24"/>
        </w:rPr>
        <w:t xml:space="preserve"> </w:t>
      </w:r>
      <w:proofErr w:type="spellStart"/>
      <w:r w:rsidR="002F51E6" w:rsidRPr="00353311">
        <w:rPr>
          <w:rFonts w:ascii="Times New Roman" w:hAnsi="Times New Roman"/>
          <w:sz w:val="24"/>
          <w:szCs w:val="24"/>
        </w:rPr>
        <w:t>Idia</w:t>
      </w:r>
      <w:proofErr w:type="spellEnd"/>
      <w:r w:rsidR="002F51E6" w:rsidRPr="00353311">
        <w:rPr>
          <w:rFonts w:ascii="Times New Roman" w:hAnsi="Times New Roman"/>
          <w:sz w:val="24"/>
          <w:szCs w:val="24"/>
        </w:rPr>
        <w:t xml:space="preserve"> </w:t>
      </w:r>
      <w:r w:rsidR="000E6FE7" w:rsidRPr="00353311">
        <w:rPr>
          <w:rFonts w:ascii="Times New Roman" w:hAnsi="Times New Roman"/>
          <w:sz w:val="24"/>
          <w:szCs w:val="24"/>
        </w:rPr>
        <w:t xml:space="preserve">and </w:t>
      </w:r>
      <w:proofErr w:type="spellStart"/>
      <w:r w:rsidR="000E6FE7" w:rsidRPr="00353311">
        <w:rPr>
          <w:rFonts w:ascii="Times New Roman" w:hAnsi="Times New Roman"/>
          <w:sz w:val="24"/>
          <w:szCs w:val="24"/>
        </w:rPr>
        <w:t>Emotan</w:t>
      </w:r>
      <w:proofErr w:type="spellEnd"/>
      <w:r w:rsidR="00CE231F" w:rsidRPr="00353311">
        <w:rPr>
          <w:rFonts w:ascii="Times New Roman" w:hAnsi="Times New Roman"/>
          <w:sz w:val="24"/>
          <w:szCs w:val="24"/>
        </w:rPr>
        <w:t xml:space="preserve"> of </w:t>
      </w:r>
      <w:r w:rsidR="000E6FE7" w:rsidRPr="00353311">
        <w:rPr>
          <w:rFonts w:ascii="Times New Roman" w:hAnsi="Times New Roman"/>
          <w:sz w:val="24"/>
          <w:szCs w:val="24"/>
        </w:rPr>
        <w:t xml:space="preserve">the </w:t>
      </w:r>
      <w:r w:rsidR="00CE231F" w:rsidRPr="00353311">
        <w:rPr>
          <w:rFonts w:ascii="Times New Roman" w:hAnsi="Times New Roman"/>
          <w:sz w:val="24"/>
          <w:szCs w:val="24"/>
        </w:rPr>
        <w:t>old Benin Kingdom</w:t>
      </w:r>
      <w:r w:rsidR="000E6FE7" w:rsidRPr="00353311">
        <w:rPr>
          <w:rFonts w:ascii="Times New Roman" w:hAnsi="Times New Roman"/>
          <w:sz w:val="24"/>
          <w:szCs w:val="24"/>
        </w:rPr>
        <w:t>.</w:t>
      </w:r>
      <w:r w:rsidR="00F501ED" w:rsidRPr="00353311">
        <w:rPr>
          <w:rFonts w:ascii="Times New Roman" w:hAnsi="Times New Roman"/>
          <w:sz w:val="24"/>
          <w:szCs w:val="24"/>
        </w:rPr>
        <w:t xml:space="preserve"> The current women achievers in Nigeria are Prof. </w:t>
      </w:r>
      <w:proofErr w:type="spellStart"/>
      <w:r w:rsidR="00F501ED" w:rsidRPr="00353311">
        <w:rPr>
          <w:rFonts w:ascii="Times New Roman" w:hAnsi="Times New Roman"/>
          <w:sz w:val="24"/>
          <w:szCs w:val="24"/>
        </w:rPr>
        <w:t>Alele</w:t>
      </w:r>
      <w:proofErr w:type="spellEnd"/>
      <w:r w:rsidR="00F501ED" w:rsidRPr="00353311">
        <w:rPr>
          <w:rFonts w:ascii="Times New Roman" w:hAnsi="Times New Roman"/>
          <w:sz w:val="24"/>
          <w:szCs w:val="24"/>
        </w:rPr>
        <w:t xml:space="preserve"> Wi</w:t>
      </w:r>
      <w:r w:rsidR="0002114B">
        <w:rPr>
          <w:rFonts w:ascii="Times New Roman" w:hAnsi="Times New Roman"/>
          <w:sz w:val="24"/>
          <w:szCs w:val="24"/>
        </w:rPr>
        <w:t>lliams</w:t>
      </w:r>
      <w:proofErr w:type="gramStart"/>
      <w:r w:rsidR="0002114B">
        <w:rPr>
          <w:rFonts w:ascii="Times New Roman" w:hAnsi="Times New Roman"/>
          <w:sz w:val="24"/>
          <w:szCs w:val="24"/>
        </w:rPr>
        <w:t xml:space="preserve">,  </w:t>
      </w:r>
      <w:proofErr w:type="spellStart"/>
      <w:r w:rsidR="0002114B">
        <w:rPr>
          <w:rFonts w:ascii="Times New Roman" w:hAnsi="Times New Roman"/>
          <w:sz w:val="24"/>
          <w:szCs w:val="24"/>
        </w:rPr>
        <w:t>Ngozi</w:t>
      </w:r>
      <w:proofErr w:type="spellEnd"/>
      <w:proofErr w:type="gramEnd"/>
      <w:r w:rsidR="0002114B">
        <w:rPr>
          <w:rFonts w:ascii="Times New Roman" w:hAnsi="Times New Roman"/>
          <w:sz w:val="24"/>
          <w:szCs w:val="24"/>
        </w:rPr>
        <w:t xml:space="preserve">  </w:t>
      </w:r>
      <w:proofErr w:type="spellStart"/>
      <w:r w:rsidR="0002114B">
        <w:rPr>
          <w:rFonts w:ascii="Times New Roman" w:hAnsi="Times New Roman"/>
          <w:sz w:val="24"/>
          <w:szCs w:val="24"/>
        </w:rPr>
        <w:t>Okonjo</w:t>
      </w:r>
      <w:proofErr w:type="spellEnd"/>
      <w:r w:rsidR="0002114B">
        <w:rPr>
          <w:rFonts w:ascii="Times New Roman" w:hAnsi="Times New Roman"/>
          <w:sz w:val="24"/>
          <w:szCs w:val="24"/>
        </w:rPr>
        <w:t xml:space="preserve"> </w:t>
      </w:r>
      <w:proofErr w:type="spellStart"/>
      <w:r w:rsidR="0002114B">
        <w:rPr>
          <w:rFonts w:ascii="Times New Roman" w:hAnsi="Times New Roman"/>
          <w:sz w:val="24"/>
          <w:szCs w:val="24"/>
        </w:rPr>
        <w:t>Iweala</w:t>
      </w:r>
      <w:proofErr w:type="spellEnd"/>
      <w:r w:rsidR="0002114B">
        <w:rPr>
          <w:rFonts w:ascii="Times New Roman" w:hAnsi="Times New Roman"/>
          <w:sz w:val="24"/>
          <w:szCs w:val="24"/>
        </w:rPr>
        <w:t xml:space="preserve">, </w:t>
      </w:r>
      <w:r w:rsidR="00F501ED" w:rsidRPr="00353311">
        <w:rPr>
          <w:rFonts w:ascii="Times New Roman" w:hAnsi="Times New Roman"/>
          <w:sz w:val="24"/>
          <w:szCs w:val="24"/>
        </w:rPr>
        <w:t xml:space="preserve"> </w:t>
      </w:r>
      <w:proofErr w:type="spellStart"/>
      <w:r w:rsidR="00F501ED" w:rsidRPr="00353311">
        <w:rPr>
          <w:rFonts w:ascii="Times New Roman" w:hAnsi="Times New Roman"/>
          <w:sz w:val="24"/>
          <w:szCs w:val="24"/>
        </w:rPr>
        <w:t>Folorunsho</w:t>
      </w:r>
      <w:proofErr w:type="spellEnd"/>
      <w:r w:rsidR="00F501ED" w:rsidRPr="00353311">
        <w:rPr>
          <w:rFonts w:ascii="Times New Roman" w:hAnsi="Times New Roman"/>
          <w:sz w:val="24"/>
          <w:szCs w:val="24"/>
        </w:rPr>
        <w:t xml:space="preserve"> </w:t>
      </w:r>
      <w:proofErr w:type="spellStart"/>
      <w:r w:rsidR="00F501ED" w:rsidRPr="00353311">
        <w:rPr>
          <w:rFonts w:ascii="Times New Roman" w:hAnsi="Times New Roman"/>
          <w:sz w:val="24"/>
          <w:szCs w:val="24"/>
        </w:rPr>
        <w:t>Alakija</w:t>
      </w:r>
      <w:proofErr w:type="spellEnd"/>
      <w:r w:rsidR="00F501ED" w:rsidRPr="00353311">
        <w:rPr>
          <w:rFonts w:ascii="Times New Roman" w:hAnsi="Times New Roman"/>
          <w:sz w:val="24"/>
          <w:szCs w:val="24"/>
        </w:rPr>
        <w:t xml:space="preserve">. You all seated here are all women achievers. </w:t>
      </w:r>
    </w:p>
    <w:p w14:paraId="75BAE262" w14:textId="5E244EDC" w:rsidR="00F871E2" w:rsidRPr="00353311" w:rsidRDefault="00F501ED"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w:t>
      </w:r>
      <w:r w:rsidR="00CE231F" w:rsidRPr="00353311">
        <w:rPr>
          <w:rFonts w:ascii="Times New Roman" w:hAnsi="Times New Roman"/>
          <w:sz w:val="24"/>
          <w:szCs w:val="24"/>
        </w:rPr>
        <w:t xml:space="preserve">                                                                 </w:t>
      </w:r>
    </w:p>
    <w:p w14:paraId="16E39459" w14:textId="2CF77D63" w:rsidR="00E45D99" w:rsidRPr="00353311" w:rsidRDefault="00444715" w:rsidP="007C0797">
      <w:p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rPr>
        <w:t xml:space="preserve">The </w:t>
      </w:r>
      <w:r w:rsidR="00E45D99" w:rsidRPr="00353311">
        <w:rPr>
          <w:rFonts w:ascii="Times New Roman" w:hAnsi="Times New Roman"/>
          <w:sz w:val="24"/>
          <w:szCs w:val="24"/>
        </w:rPr>
        <w:t>World Economic Forum</w:t>
      </w:r>
      <w:r w:rsidRPr="00353311">
        <w:rPr>
          <w:rFonts w:ascii="Times New Roman" w:hAnsi="Times New Roman"/>
          <w:sz w:val="24"/>
          <w:szCs w:val="24"/>
        </w:rPr>
        <w:t xml:space="preserve"> in Davos</w:t>
      </w:r>
      <w:r w:rsidR="00E45D99" w:rsidRPr="00353311">
        <w:rPr>
          <w:rFonts w:ascii="Times New Roman" w:hAnsi="Times New Roman"/>
          <w:sz w:val="24"/>
          <w:szCs w:val="24"/>
        </w:rPr>
        <w:t xml:space="preserve"> </w:t>
      </w:r>
      <w:r w:rsidRPr="00353311">
        <w:rPr>
          <w:rFonts w:ascii="Times New Roman" w:hAnsi="Times New Roman"/>
          <w:sz w:val="24"/>
          <w:szCs w:val="24"/>
        </w:rPr>
        <w:t>recently predicted</w:t>
      </w:r>
      <w:r w:rsidR="00E45D99" w:rsidRPr="00353311">
        <w:rPr>
          <w:rFonts w:ascii="Times New Roman" w:hAnsi="Times New Roman"/>
          <w:sz w:val="24"/>
          <w:szCs w:val="24"/>
        </w:rPr>
        <w:t xml:space="preserve"> </w:t>
      </w:r>
      <w:r w:rsidR="000E6FE7" w:rsidRPr="00353311">
        <w:rPr>
          <w:rFonts w:ascii="Times New Roman" w:hAnsi="Times New Roman"/>
          <w:sz w:val="24"/>
          <w:szCs w:val="24"/>
        </w:rPr>
        <w:t>that gender</w:t>
      </w:r>
      <w:r w:rsidR="00E45D99" w:rsidRPr="00353311">
        <w:rPr>
          <w:rFonts w:ascii="Times New Roman" w:hAnsi="Times New Roman"/>
          <w:sz w:val="24"/>
          <w:szCs w:val="24"/>
        </w:rPr>
        <w:t xml:space="preserve"> parity, would not be achieved until the year 2133</w:t>
      </w:r>
      <w:r w:rsidR="00E45D99" w:rsidRPr="00353311">
        <w:rPr>
          <w:rFonts w:ascii="Times New Roman" w:hAnsi="Times New Roman"/>
          <w:color w:val="666666"/>
          <w:sz w:val="24"/>
          <w:szCs w:val="24"/>
          <w:shd w:val="clear" w:color="auto" w:fill="FFFFFF"/>
        </w:rPr>
        <w:t xml:space="preserve">.  </w:t>
      </w:r>
      <w:r w:rsidRPr="00353311">
        <w:rPr>
          <w:rFonts w:ascii="Times New Roman" w:hAnsi="Times New Roman"/>
          <w:color w:val="666666"/>
          <w:sz w:val="24"/>
          <w:szCs w:val="24"/>
          <w:shd w:val="clear" w:color="auto" w:fill="FFFFFF"/>
        </w:rPr>
        <w:t>Do you agree</w:t>
      </w:r>
      <w:r w:rsidR="00E45D99" w:rsidRPr="00353311">
        <w:rPr>
          <w:rFonts w:ascii="Times New Roman" w:hAnsi="Times New Roman"/>
          <w:sz w:val="24"/>
          <w:szCs w:val="24"/>
          <w:shd w:val="clear" w:color="auto" w:fill="FFFFFF"/>
        </w:rPr>
        <w:t xml:space="preserve">? </w:t>
      </w:r>
      <w:r w:rsidRPr="00353311">
        <w:rPr>
          <w:rFonts w:ascii="Times New Roman" w:hAnsi="Times New Roman"/>
          <w:sz w:val="24"/>
          <w:szCs w:val="24"/>
          <w:shd w:val="clear" w:color="auto" w:fill="FFFFFF"/>
        </w:rPr>
        <w:t xml:space="preserve">In my view this is poor </w:t>
      </w:r>
      <w:r w:rsidR="00E45D99" w:rsidRPr="00353311">
        <w:rPr>
          <w:rFonts w:ascii="Times New Roman" w:hAnsi="Times New Roman"/>
          <w:sz w:val="24"/>
          <w:szCs w:val="24"/>
          <w:shd w:val="clear" w:color="auto" w:fill="FFFFFF"/>
        </w:rPr>
        <w:t xml:space="preserve">predictions indeed, because the skills and capabilities of women are becoming very competitive.   It </w:t>
      </w:r>
      <w:r w:rsidR="000E6FE7" w:rsidRPr="00353311">
        <w:rPr>
          <w:rFonts w:ascii="Times New Roman" w:hAnsi="Times New Roman"/>
          <w:sz w:val="24"/>
          <w:szCs w:val="24"/>
          <w:shd w:val="clear" w:color="auto" w:fill="FFFFFF"/>
        </w:rPr>
        <w:t>is the</w:t>
      </w:r>
      <w:r w:rsidR="00254AAE" w:rsidRPr="00353311">
        <w:rPr>
          <w:rFonts w:ascii="Times New Roman" w:hAnsi="Times New Roman"/>
          <w:sz w:val="24"/>
          <w:szCs w:val="24"/>
          <w:shd w:val="clear" w:color="auto" w:fill="FFFFFF"/>
        </w:rPr>
        <w:t xml:space="preserve"> conviction of this </w:t>
      </w:r>
      <w:r w:rsidR="000E6FE7" w:rsidRPr="00353311">
        <w:rPr>
          <w:rFonts w:ascii="Times New Roman" w:hAnsi="Times New Roman"/>
          <w:sz w:val="24"/>
          <w:szCs w:val="24"/>
          <w:shd w:val="clear" w:color="auto" w:fill="FFFFFF"/>
        </w:rPr>
        <w:t>paper that</w:t>
      </w:r>
      <w:r w:rsidR="00E45D99" w:rsidRPr="00353311">
        <w:rPr>
          <w:rFonts w:ascii="Times New Roman" w:hAnsi="Times New Roman"/>
          <w:sz w:val="24"/>
          <w:szCs w:val="24"/>
          <w:shd w:val="clear" w:color="auto" w:fill="FFFFFF"/>
        </w:rPr>
        <w:t xml:space="preserve"> </w:t>
      </w:r>
      <w:r w:rsidR="007C0797" w:rsidRPr="00353311">
        <w:rPr>
          <w:rFonts w:ascii="Times New Roman" w:hAnsi="Times New Roman"/>
          <w:sz w:val="24"/>
          <w:szCs w:val="24"/>
          <w:shd w:val="clear" w:color="auto" w:fill="FFFFFF"/>
        </w:rPr>
        <w:t>as we -</w:t>
      </w:r>
      <w:r w:rsidR="00E45D99" w:rsidRPr="00353311">
        <w:rPr>
          <w:rFonts w:ascii="Times New Roman" w:hAnsi="Times New Roman"/>
          <w:sz w:val="24"/>
          <w:szCs w:val="24"/>
          <w:shd w:val="clear" w:color="auto" w:fill="FFFFFF"/>
        </w:rPr>
        <w:t xml:space="preserve"> and the world - take a further step today</w:t>
      </w:r>
      <w:r w:rsidR="0086583F" w:rsidRPr="00353311">
        <w:rPr>
          <w:rFonts w:ascii="Times New Roman" w:hAnsi="Times New Roman"/>
          <w:sz w:val="24"/>
          <w:szCs w:val="24"/>
          <w:shd w:val="clear" w:color="auto" w:fill="FFFFFF"/>
        </w:rPr>
        <w:t xml:space="preserve"> to pledge for parity</w:t>
      </w:r>
      <w:r w:rsidR="00E45D99" w:rsidRPr="00353311">
        <w:rPr>
          <w:rFonts w:ascii="Times New Roman" w:hAnsi="Times New Roman"/>
          <w:sz w:val="24"/>
          <w:szCs w:val="24"/>
          <w:shd w:val="clear" w:color="auto" w:fill="FFFFFF"/>
        </w:rPr>
        <w:t xml:space="preserve">, we shall go a long way to render this prediction mutable. </w:t>
      </w:r>
    </w:p>
    <w:p w14:paraId="33BECEA2" w14:textId="77777777" w:rsidR="00E84333" w:rsidRPr="00353311" w:rsidRDefault="00E84333" w:rsidP="007C0797">
      <w:pPr>
        <w:spacing w:line="240" w:lineRule="auto"/>
        <w:contextualSpacing/>
        <w:jc w:val="both"/>
        <w:rPr>
          <w:rFonts w:ascii="Times New Roman" w:hAnsi="Times New Roman"/>
          <w:sz w:val="24"/>
          <w:szCs w:val="24"/>
          <w:shd w:val="clear" w:color="auto" w:fill="FFFFFF"/>
        </w:rPr>
      </w:pPr>
    </w:p>
    <w:p w14:paraId="3A09EE73" w14:textId="77777777" w:rsidR="00E45D99" w:rsidRPr="00353311" w:rsidRDefault="00E84333" w:rsidP="007C0797">
      <w:pPr>
        <w:spacing w:line="240" w:lineRule="auto"/>
        <w:contextualSpacing/>
        <w:jc w:val="both"/>
        <w:rPr>
          <w:rFonts w:ascii="Times New Roman" w:hAnsi="Times New Roman"/>
          <w:b/>
          <w:i/>
          <w:sz w:val="24"/>
          <w:szCs w:val="24"/>
          <w:shd w:val="clear" w:color="auto" w:fill="FFFFFF"/>
        </w:rPr>
      </w:pPr>
      <w:r w:rsidRPr="00353311">
        <w:rPr>
          <w:rFonts w:ascii="Times New Roman" w:hAnsi="Times New Roman"/>
          <w:b/>
          <w:i/>
          <w:sz w:val="24"/>
          <w:szCs w:val="24"/>
          <w:shd w:val="clear" w:color="auto" w:fill="FFFFFF"/>
        </w:rPr>
        <w:t>Rationale of the theme</w:t>
      </w:r>
    </w:p>
    <w:p w14:paraId="2A0D8433" w14:textId="77777777" w:rsidR="00444A51" w:rsidRPr="00353311" w:rsidRDefault="00E45D99" w:rsidP="007C0797">
      <w:pPr>
        <w:spacing w:line="240" w:lineRule="auto"/>
        <w:contextualSpacing/>
        <w:jc w:val="both"/>
        <w:rPr>
          <w:rFonts w:ascii="Times New Roman" w:hAnsi="Times New Roman"/>
          <w:i/>
          <w:sz w:val="24"/>
          <w:szCs w:val="24"/>
          <w:shd w:val="clear" w:color="auto" w:fill="FFFFFF"/>
        </w:rPr>
      </w:pPr>
      <w:r w:rsidRPr="00353311">
        <w:rPr>
          <w:rFonts w:ascii="Times New Roman" w:hAnsi="Times New Roman"/>
          <w:i/>
          <w:sz w:val="24"/>
          <w:szCs w:val="24"/>
          <w:shd w:val="clear" w:color="auto" w:fill="FFFFFF"/>
        </w:rPr>
        <w:t xml:space="preserve">The focus of the International Women’s Day (IWD) Forum 2016 </w:t>
      </w:r>
      <w:r w:rsidR="00752C22" w:rsidRPr="00353311">
        <w:rPr>
          <w:rFonts w:ascii="Times New Roman" w:hAnsi="Times New Roman"/>
          <w:i/>
          <w:sz w:val="24"/>
          <w:szCs w:val="24"/>
          <w:shd w:val="clear" w:color="auto" w:fill="FFFFFF"/>
        </w:rPr>
        <w:t>is ‘</w:t>
      </w:r>
      <w:r w:rsidRPr="00353311">
        <w:rPr>
          <w:rFonts w:ascii="Times New Roman" w:hAnsi="Times New Roman"/>
          <w:i/>
          <w:sz w:val="24"/>
          <w:szCs w:val="24"/>
          <w:shd w:val="clear" w:color="auto" w:fill="FFFFFF"/>
        </w:rPr>
        <w:t>Pledge for Parity</w:t>
      </w:r>
      <w:r w:rsidR="00E84333" w:rsidRPr="00353311">
        <w:rPr>
          <w:rFonts w:ascii="Times New Roman" w:hAnsi="Times New Roman"/>
          <w:i/>
          <w:sz w:val="24"/>
          <w:szCs w:val="24"/>
          <w:shd w:val="clear" w:color="auto" w:fill="FFFFFF"/>
        </w:rPr>
        <w:t>’, it is important at this stage to explain the rationality of this theme. Pledge for Parity simply means a conscious effort to ensure fairness and equality in accessing particularly the means of livelihood</w:t>
      </w:r>
      <w:r w:rsidR="002A0BD5" w:rsidRPr="00353311">
        <w:rPr>
          <w:rFonts w:ascii="Times New Roman" w:hAnsi="Times New Roman"/>
          <w:i/>
          <w:sz w:val="24"/>
          <w:szCs w:val="24"/>
          <w:shd w:val="clear" w:color="auto" w:fill="FFFFFF"/>
        </w:rPr>
        <w:t>,</w:t>
      </w:r>
      <w:r w:rsidR="00E84333" w:rsidRPr="00353311">
        <w:rPr>
          <w:rFonts w:ascii="Times New Roman" w:hAnsi="Times New Roman"/>
          <w:i/>
          <w:sz w:val="24"/>
          <w:szCs w:val="24"/>
          <w:shd w:val="clear" w:color="auto" w:fill="FFFFFF"/>
        </w:rPr>
        <w:t xml:space="preserve"> </w:t>
      </w:r>
      <w:r w:rsidR="007B7A02" w:rsidRPr="00353311">
        <w:rPr>
          <w:rFonts w:ascii="Times New Roman" w:hAnsi="Times New Roman"/>
          <w:i/>
          <w:sz w:val="24"/>
          <w:szCs w:val="24"/>
          <w:shd w:val="clear" w:color="auto" w:fill="FFFFFF"/>
        </w:rPr>
        <w:t>political decision-</w:t>
      </w:r>
      <w:r w:rsidR="002A0BD5" w:rsidRPr="00353311">
        <w:rPr>
          <w:rFonts w:ascii="Times New Roman" w:hAnsi="Times New Roman"/>
          <w:i/>
          <w:sz w:val="24"/>
          <w:szCs w:val="24"/>
          <w:shd w:val="clear" w:color="auto" w:fill="FFFFFF"/>
        </w:rPr>
        <w:t>making structures</w:t>
      </w:r>
      <w:r w:rsidR="007B7A02" w:rsidRPr="00353311">
        <w:rPr>
          <w:rFonts w:ascii="Times New Roman" w:hAnsi="Times New Roman"/>
          <w:i/>
          <w:sz w:val="24"/>
          <w:szCs w:val="24"/>
          <w:shd w:val="clear" w:color="auto" w:fill="FFFFFF"/>
        </w:rPr>
        <w:t>, social and e</w:t>
      </w:r>
      <w:r w:rsidR="00E84333" w:rsidRPr="00353311">
        <w:rPr>
          <w:rFonts w:ascii="Times New Roman" w:hAnsi="Times New Roman"/>
          <w:i/>
          <w:sz w:val="24"/>
          <w:szCs w:val="24"/>
          <w:shd w:val="clear" w:color="auto" w:fill="FFFFFF"/>
        </w:rPr>
        <w:t>co</w:t>
      </w:r>
      <w:r w:rsidR="007B7A02" w:rsidRPr="00353311">
        <w:rPr>
          <w:rFonts w:ascii="Times New Roman" w:hAnsi="Times New Roman"/>
          <w:i/>
          <w:sz w:val="24"/>
          <w:szCs w:val="24"/>
          <w:shd w:val="clear" w:color="auto" w:fill="FFFFFF"/>
        </w:rPr>
        <w:t>nomic infrastructure</w:t>
      </w:r>
      <w:r w:rsidR="0094734E" w:rsidRPr="00353311">
        <w:rPr>
          <w:rFonts w:ascii="Times New Roman" w:hAnsi="Times New Roman"/>
          <w:i/>
          <w:sz w:val="24"/>
          <w:szCs w:val="24"/>
          <w:shd w:val="clear" w:color="auto" w:fill="FFFFFF"/>
        </w:rPr>
        <w:t xml:space="preserve"> in homes, </w:t>
      </w:r>
      <w:r w:rsidR="002A0BD5" w:rsidRPr="00353311">
        <w:rPr>
          <w:rFonts w:ascii="Times New Roman" w:hAnsi="Times New Roman"/>
          <w:i/>
          <w:sz w:val="24"/>
          <w:szCs w:val="24"/>
          <w:shd w:val="clear" w:color="auto" w:fill="FFFFFF"/>
        </w:rPr>
        <w:t xml:space="preserve">communities </w:t>
      </w:r>
      <w:r w:rsidR="0094734E" w:rsidRPr="00353311">
        <w:rPr>
          <w:rFonts w:ascii="Times New Roman" w:hAnsi="Times New Roman"/>
          <w:i/>
          <w:sz w:val="24"/>
          <w:szCs w:val="24"/>
          <w:shd w:val="clear" w:color="auto" w:fill="FFFFFF"/>
        </w:rPr>
        <w:t xml:space="preserve">and in the society at large. </w:t>
      </w:r>
      <w:r w:rsidR="00E84333" w:rsidRPr="00353311">
        <w:rPr>
          <w:rFonts w:ascii="Times New Roman" w:hAnsi="Times New Roman"/>
          <w:i/>
          <w:sz w:val="24"/>
          <w:szCs w:val="24"/>
          <w:shd w:val="clear" w:color="auto" w:fill="FFFFFF"/>
        </w:rPr>
        <w:t xml:space="preserve"> It is important to know that both men and women jointly </w:t>
      </w:r>
      <w:r w:rsidR="00444A51" w:rsidRPr="00353311">
        <w:rPr>
          <w:rFonts w:ascii="Times New Roman" w:hAnsi="Times New Roman"/>
          <w:i/>
          <w:sz w:val="24"/>
          <w:szCs w:val="24"/>
          <w:shd w:val="clear" w:color="auto" w:fill="FFFFFF"/>
        </w:rPr>
        <w:t>formed the political and economic soci</w:t>
      </w:r>
      <w:r w:rsidR="002A0BD5" w:rsidRPr="00353311">
        <w:rPr>
          <w:rFonts w:ascii="Times New Roman" w:hAnsi="Times New Roman"/>
          <w:i/>
          <w:sz w:val="24"/>
          <w:szCs w:val="24"/>
          <w:shd w:val="clear" w:color="auto" w:fill="FFFFFF"/>
        </w:rPr>
        <w:t xml:space="preserve">ety that we live in today hence </w:t>
      </w:r>
      <w:r w:rsidR="0094734E" w:rsidRPr="00353311">
        <w:rPr>
          <w:rFonts w:ascii="Times New Roman" w:hAnsi="Times New Roman"/>
          <w:i/>
          <w:sz w:val="24"/>
          <w:szCs w:val="24"/>
          <w:shd w:val="clear" w:color="auto" w:fill="FFFFFF"/>
        </w:rPr>
        <w:t>t</w:t>
      </w:r>
      <w:r w:rsidR="00444A51" w:rsidRPr="00353311">
        <w:rPr>
          <w:rFonts w:ascii="Times New Roman" w:hAnsi="Times New Roman"/>
          <w:i/>
          <w:sz w:val="24"/>
          <w:szCs w:val="24"/>
          <w:shd w:val="clear" w:color="auto" w:fill="FFFFFF"/>
        </w:rPr>
        <w:t>hey should equally have access to public and private good</w:t>
      </w:r>
      <w:r w:rsidR="0094734E" w:rsidRPr="00353311">
        <w:rPr>
          <w:rFonts w:ascii="Times New Roman" w:hAnsi="Times New Roman"/>
          <w:i/>
          <w:sz w:val="24"/>
          <w:szCs w:val="24"/>
          <w:shd w:val="clear" w:color="auto" w:fill="FFFFFF"/>
        </w:rPr>
        <w:t xml:space="preserve">. </w:t>
      </w:r>
    </w:p>
    <w:p w14:paraId="63956ADF" w14:textId="77777777" w:rsidR="0094734E" w:rsidRPr="00353311" w:rsidRDefault="0094734E" w:rsidP="007C0797">
      <w:pPr>
        <w:spacing w:line="240" w:lineRule="auto"/>
        <w:contextualSpacing/>
        <w:jc w:val="both"/>
        <w:rPr>
          <w:rFonts w:ascii="Times New Roman" w:hAnsi="Times New Roman"/>
          <w:i/>
          <w:sz w:val="24"/>
          <w:szCs w:val="24"/>
          <w:shd w:val="clear" w:color="auto" w:fill="FFFFFF"/>
        </w:rPr>
      </w:pPr>
    </w:p>
    <w:p w14:paraId="7631DEC0" w14:textId="6984C8BD" w:rsidR="003F1C7F" w:rsidRPr="00353311" w:rsidRDefault="0094734E" w:rsidP="007C0797">
      <w:pPr>
        <w:spacing w:line="240" w:lineRule="auto"/>
        <w:contextualSpacing/>
        <w:jc w:val="both"/>
        <w:rPr>
          <w:rFonts w:ascii="Times New Roman" w:hAnsi="Times New Roman"/>
          <w:i/>
          <w:sz w:val="24"/>
          <w:szCs w:val="24"/>
          <w:shd w:val="clear" w:color="auto" w:fill="FFFFFF"/>
        </w:rPr>
      </w:pPr>
      <w:r w:rsidRPr="00353311">
        <w:rPr>
          <w:rFonts w:ascii="Times New Roman" w:hAnsi="Times New Roman"/>
          <w:i/>
          <w:sz w:val="24"/>
          <w:szCs w:val="24"/>
          <w:shd w:val="clear" w:color="auto" w:fill="FFFFFF"/>
        </w:rPr>
        <w:t xml:space="preserve">Gender </w:t>
      </w:r>
      <w:r w:rsidR="003F1C7F" w:rsidRPr="00353311">
        <w:rPr>
          <w:rFonts w:ascii="Times New Roman" w:hAnsi="Times New Roman"/>
          <w:i/>
          <w:sz w:val="24"/>
          <w:szCs w:val="24"/>
          <w:shd w:val="clear" w:color="auto" w:fill="FFFFFF"/>
        </w:rPr>
        <w:t>parity, fairness,</w:t>
      </w:r>
      <w:r w:rsidR="00444A51" w:rsidRPr="00353311">
        <w:rPr>
          <w:rFonts w:ascii="Times New Roman" w:hAnsi="Times New Roman"/>
          <w:i/>
          <w:sz w:val="24"/>
          <w:szCs w:val="24"/>
          <w:shd w:val="clear" w:color="auto" w:fill="FFFFFF"/>
        </w:rPr>
        <w:t xml:space="preserve"> or equ</w:t>
      </w:r>
      <w:r w:rsidRPr="00353311">
        <w:rPr>
          <w:rFonts w:ascii="Times New Roman" w:hAnsi="Times New Roman"/>
          <w:i/>
          <w:sz w:val="24"/>
          <w:szCs w:val="24"/>
          <w:shd w:val="clear" w:color="auto" w:fill="FFFFFF"/>
        </w:rPr>
        <w:t xml:space="preserve">ality </w:t>
      </w:r>
      <w:r w:rsidR="003F1C7F" w:rsidRPr="00353311">
        <w:rPr>
          <w:rFonts w:ascii="Times New Roman" w:hAnsi="Times New Roman"/>
          <w:i/>
          <w:sz w:val="24"/>
          <w:szCs w:val="24"/>
          <w:shd w:val="clear" w:color="auto" w:fill="FFFFFF"/>
        </w:rPr>
        <w:t xml:space="preserve">would generate more productivity and it would mean more gender balanced leadership and better </w:t>
      </w:r>
      <w:r w:rsidR="007C0797" w:rsidRPr="00353311">
        <w:rPr>
          <w:rFonts w:ascii="Times New Roman" w:hAnsi="Times New Roman"/>
          <w:i/>
          <w:sz w:val="24"/>
          <w:szCs w:val="24"/>
          <w:shd w:val="clear" w:color="auto" w:fill="FFFFFF"/>
        </w:rPr>
        <w:t>all-round</w:t>
      </w:r>
      <w:r w:rsidR="003F1C7F" w:rsidRPr="00353311">
        <w:rPr>
          <w:rFonts w:ascii="Times New Roman" w:hAnsi="Times New Roman"/>
          <w:i/>
          <w:sz w:val="24"/>
          <w:szCs w:val="24"/>
          <w:shd w:val="clear" w:color="auto" w:fill="FFFFFF"/>
        </w:rPr>
        <w:t xml:space="preserve"> performance.</w:t>
      </w:r>
    </w:p>
    <w:p w14:paraId="723B619C" w14:textId="77777777" w:rsidR="0079208F" w:rsidRPr="00353311" w:rsidRDefault="0079208F" w:rsidP="007C0797">
      <w:pPr>
        <w:spacing w:line="240" w:lineRule="auto"/>
        <w:contextualSpacing/>
        <w:jc w:val="both"/>
        <w:rPr>
          <w:rFonts w:ascii="Times New Roman" w:hAnsi="Times New Roman"/>
          <w:sz w:val="24"/>
          <w:szCs w:val="24"/>
          <w:shd w:val="clear" w:color="auto" w:fill="FFFFFF"/>
        </w:rPr>
      </w:pPr>
    </w:p>
    <w:p w14:paraId="42493E7C" w14:textId="77777777" w:rsidR="00E45D99" w:rsidRPr="00353311" w:rsidRDefault="005461E4" w:rsidP="007C0797">
      <w:p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 xml:space="preserve">The </w:t>
      </w:r>
      <w:r w:rsidR="002A0BD5" w:rsidRPr="00353311">
        <w:rPr>
          <w:rFonts w:ascii="Times New Roman" w:hAnsi="Times New Roman"/>
          <w:sz w:val="24"/>
          <w:szCs w:val="24"/>
          <w:shd w:val="clear" w:color="auto" w:fill="FFFFFF"/>
        </w:rPr>
        <w:t>goal of the International Women’s Day 2016 seeks</w:t>
      </w:r>
      <w:r w:rsidR="00E45D99" w:rsidRPr="00353311">
        <w:rPr>
          <w:rFonts w:ascii="Times New Roman" w:hAnsi="Times New Roman"/>
          <w:sz w:val="24"/>
          <w:szCs w:val="24"/>
          <w:shd w:val="clear" w:color="auto" w:fill="FFFFFF"/>
        </w:rPr>
        <w:t xml:space="preserve"> to impact the lives of</w:t>
      </w:r>
      <w:r w:rsidR="00261C73" w:rsidRPr="00353311">
        <w:rPr>
          <w:rFonts w:ascii="Times New Roman" w:hAnsi="Times New Roman"/>
          <w:sz w:val="24"/>
          <w:szCs w:val="24"/>
          <w:shd w:val="clear" w:color="auto" w:fill="FFFFFF"/>
        </w:rPr>
        <w:t xml:space="preserve"> women in five (5) simple areas:</w:t>
      </w:r>
    </w:p>
    <w:p w14:paraId="0EEF0539" w14:textId="77777777" w:rsidR="00261C73" w:rsidRPr="00353311" w:rsidRDefault="00261C73" w:rsidP="007C0797">
      <w:pPr>
        <w:spacing w:line="240" w:lineRule="auto"/>
        <w:contextualSpacing/>
        <w:jc w:val="both"/>
        <w:rPr>
          <w:rFonts w:ascii="Times New Roman" w:hAnsi="Times New Roman"/>
          <w:sz w:val="24"/>
          <w:szCs w:val="24"/>
          <w:shd w:val="clear" w:color="auto" w:fill="FFFFFF"/>
        </w:rPr>
      </w:pPr>
    </w:p>
    <w:p w14:paraId="02A81DF3" w14:textId="77777777" w:rsidR="00E45D99" w:rsidRPr="00353311" w:rsidRDefault="00261C73" w:rsidP="007C0797">
      <w:pPr>
        <w:numPr>
          <w:ilvl w:val="0"/>
          <w:numId w:val="1"/>
        </w:num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Help w</w:t>
      </w:r>
      <w:r w:rsidR="00E45D99" w:rsidRPr="00353311">
        <w:rPr>
          <w:rFonts w:ascii="Times New Roman" w:hAnsi="Times New Roman"/>
          <w:sz w:val="24"/>
          <w:szCs w:val="24"/>
          <w:shd w:val="clear" w:color="auto" w:fill="FFFFFF"/>
        </w:rPr>
        <w:t xml:space="preserve">omen and </w:t>
      </w:r>
      <w:r w:rsidRPr="00353311">
        <w:rPr>
          <w:rFonts w:ascii="Times New Roman" w:hAnsi="Times New Roman"/>
          <w:sz w:val="24"/>
          <w:szCs w:val="24"/>
          <w:shd w:val="clear" w:color="auto" w:fill="FFFFFF"/>
        </w:rPr>
        <w:t>the girl-</w:t>
      </w:r>
      <w:r w:rsidR="00E45D99" w:rsidRPr="00353311">
        <w:rPr>
          <w:rFonts w:ascii="Times New Roman" w:hAnsi="Times New Roman"/>
          <w:sz w:val="24"/>
          <w:szCs w:val="24"/>
          <w:shd w:val="clear" w:color="auto" w:fill="FFFFFF"/>
        </w:rPr>
        <w:t>child achieve their ambitions</w:t>
      </w:r>
    </w:p>
    <w:p w14:paraId="06919646" w14:textId="77777777" w:rsidR="00E45D99" w:rsidRPr="00353311" w:rsidRDefault="00E45D99" w:rsidP="007C0797">
      <w:pPr>
        <w:numPr>
          <w:ilvl w:val="0"/>
          <w:numId w:val="1"/>
        </w:num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Challenge conscious and unconscious bias</w:t>
      </w:r>
    </w:p>
    <w:p w14:paraId="1A3EA83E" w14:textId="77777777" w:rsidR="00E45D99" w:rsidRPr="00353311" w:rsidRDefault="00E45D99" w:rsidP="007C0797">
      <w:pPr>
        <w:numPr>
          <w:ilvl w:val="0"/>
          <w:numId w:val="1"/>
        </w:num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Call for gender balanced leadership</w:t>
      </w:r>
    </w:p>
    <w:p w14:paraId="70C90E74" w14:textId="77777777" w:rsidR="00E45D99" w:rsidRPr="00353311" w:rsidRDefault="00E45D99" w:rsidP="007C0797">
      <w:pPr>
        <w:numPr>
          <w:ilvl w:val="0"/>
          <w:numId w:val="1"/>
        </w:num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Value women and men’s contributions equally</w:t>
      </w:r>
    </w:p>
    <w:p w14:paraId="6C3C7515" w14:textId="77777777" w:rsidR="00E45D99" w:rsidRPr="00353311" w:rsidRDefault="00E45D99" w:rsidP="007C0797">
      <w:pPr>
        <w:numPr>
          <w:ilvl w:val="0"/>
          <w:numId w:val="1"/>
        </w:num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Create inclusive, flexible cultures</w:t>
      </w:r>
    </w:p>
    <w:p w14:paraId="66648F4D" w14:textId="77777777" w:rsidR="00E45D99" w:rsidRPr="00353311" w:rsidRDefault="00E45D99" w:rsidP="007C0797">
      <w:pPr>
        <w:spacing w:line="240" w:lineRule="auto"/>
        <w:ind w:left="1080"/>
        <w:contextualSpacing/>
        <w:jc w:val="both"/>
        <w:rPr>
          <w:rFonts w:ascii="Times New Roman" w:hAnsi="Times New Roman"/>
          <w:sz w:val="24"/>
          <w:szCs w:val="24"/>
          <w:shd w:val="clear" w:color="auto" w:fill="FFFFFF"/>
        </w:rPr>
      </w:pPr>
    </w:p>
    <w:p w14:paraId="3ADA73BC" w14:textId="5C90B8C5" w:rsidR="003519A4" w:rsidRPr="00353311" w:rsidRDefault="00E45D99" w:rsidP="007C0797">
      <w:p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shd w:val="clear" w:color="auto" w:fill="FFFFFF"/>
        </w:rPr>
        <w:t>All of the above is what we can individually commence action without waiting for someone to push us within the various families, through organizations, the work place and the classr</w:t>
      </w:r>
      <w:r w:rsidR="00261C73" w:rsidRPr="00353311">
        <w:rPr>
          <w:rFonts w:ascii="Times New Roman" w:hAnsi="Times New Roman"/>
          <w:sz w:val="24"/>
          <w:szCs w:val="24"/>
          <w:shd w:val="clear" w:color="auto" w:fill="FFFFFF"/>
        </w:rPr>
        <w:t>ooms. This is because what we ‘K</w:t>
      </w:r>
      <w:r w:rsidRPr="00353311">
        <w:rPr>
          <w:rFonts w:ascii="Times New Roman" w:hAnsi="Times New Roman"/>
          <w:sz w:val="24"/>
          <w:szCs w:val="24"/>
          <w:shd w:val="clear" w:color="auto" w:fill="FFFFFF"/>
        </w:rPr>
        <w:t xml:space="preserve">now, shape </w:t>
      </w:r>
      <w:r w:rsidR="00261C73" w:rsidRPr="00353311">
        <w:rPr>
          <w:rFonts w:ascii="Times New Roman" w:hAnsi="Times New Roman"/>
          <w:sz w:val="24"/>
          <w:szCs w:val="24"/>
          <w:shd w:val="clear" w:color="auto" w:fill="FFFFFF"/>
        </w:rPr>
        <w:t>our A</w:t>
      </w:r>
      <w:r w:rsidR="00B63DB7" w:rsidRPr="00353311">
        <w:rPr>
          <w:rFonts w:ascii="Times New Roman" w:hAnsi="Times New Roman"/>
          <w:sz w:val="24"/>
          <w:szCs w:val="24"/>
          <w:shd w:val="clear" w:color="auto" w:fill="FFFFFF"/>
        </w:rPr>
        <w:t>ttitude</w:t>
      </w:r>
      <w:r w:rsidR="00261C73" w:rsidRPr="00353311">
        <w:rPr>
          <w:rFonts w:ascii="Times New Roman" w:hAnsi="Times New Roman"/>
          <w:sz w:val="24"/>
          <w:szCs w:val="24"/>
          <w:shd w:val="clear" w:color="auto" w:fill="FFFFFF"/>
        </w:rPr>
        <w:t xml:space="preserve"> and define the P</w:t>
      </w:r>
      <w:r w:rsidRPr="00353311">
        <w:rPr>
          <w:rFonts w:ascii="Times New Roman" w:hAnsi="Times New Roman"/>
          <w:sz w:val="24"/>
          <w:szCs w:val="24"/>
          <w:shd w:val="clear" w:color="auto" w:fill="FFFFFF"/>
        </w:rPr>
        <w:t>ractices (KAP)</w:t>
      </w:r>
      <w:r w:rsidR="00FA7E18" w:rsidRPr="00353311">
        <w:rPr>
          <w:rFonts w:ascii="Times New Roman" w:hAnsi="Times New Roman"/>
          <w:sz w:val="24"/>
          <w:szCs w:val="24"/>
          <w:shd w:val="clear" w:color="auto" w:fill="FFFFFF"/>
        </w:rPr>
        <w:t xml:space="preserve"> we embark upon</w:t>
      </w:r>
      <w:r w:rsidR="000E6FE7" w:rsidRPr="00353311">
        <w:rPr>
          <w:rFonts w:ascii="Times New Roman" w:hAnsi="Times New Roman"/>
          <w:sz w:val="24"/>
          <w:szCs w:val="24"/>
          <w:shd w:val="clear" w:color="auto" w:fill="FFFFFF"/>
        </w:rPr>
        <w:t xml:space="preserve">. </w:t>
      </w:r>
      <w:r w:rsidR="006944F8" w:rsidRPr="00353311">
        <w:rPr>
          <w:rFonts w:ascii="Times New Roman" w:hAnsi="Times New Roman"/>
          <w:sz w:val="24"/>
          <w:szCs w:val="24"/>
          <w:shd w:val="clear" w:color="auto" w:fill="FFFFFF"/>
        </w:rPr>
        <w:t xml:space="preserve">Let us examine </w:t>
      </w:r>
      <w:r w:rsidR="002F6B1E" w:rsidRPr="00353311">
        <w:rPr>
          <w:rFonts w:ascii="Times New Roman" w:hAnsi="Times New Roman"/>
          <w:sz w:val="24"/>
          <w:szCs w:val="24"/>
          <w:shd w:val="clear" w:color="auto" w:fill="FFFFFF"/>
        </w:rPr>
        <w:t xml:space="preserve">some of </w:t>
      </w:r>
      <w:r w:rsidR="006944F8" w:rsidRPr="00353311">
        <w:rPr>
          <w:rFonts w:ascii="Times New Roman" w:hAnsi="Times New Roman"/>
          <w:sz w:val="24"/>
          <w:szCs w:val="24"/>
          <w:shd w:val="clear" w:color="auto" w:fill="FFFFFF"/>
        </w:rPr>
        <w:t>the basis for the confident</w:t>
      </w:r>
      <w:r w:rsidR="002F6B1E" w:rsidRPr="00353311">
        <w:rPr>
          <w:rFonts w:ascii="Times New Roman" w:hAnsi="Times New Roman"/>
          <w:sz w:val="24"/>
          <w:szCs w:val="24"/>
          <w:shd w:val="clear" w:color="auto" w:fill="FFFFFF"/>
        </w:rPr>
        <w:t>,</w:t>
      </w:r>
      <w:r w:rsidR="006944F8" w:rsidRPr="00353311">
        <w:rPr>
          <w:rFonts w:ascii="Times New Roman" w:hAnsi="Times New Roman"/>
          <w:sz w:val="24"/>
          <w:szCs w:val="24"/>
          <w:shd w:val="clear" w:color="auto" w:fill="FFFFFF"/>
        </w:rPr>
        <w:t xml:space="preserve"> that the achi</w:t>
      </w:r>
      <w:r w:rsidR="00186BE9" w:rsidRPr="00353311">
        <w:rPr>
          <w:rFonts w:ascii="Times New Roman" w:hAnsi="Times New Roman"/>
          <w:sz w:val="24"/>
          <w:szCs w:val="24"/>
          <w:shd w:val="clear" w:color="auto" w:fill="FFFFFF"/>
        </w:rPr>
        <w:t xml:space="preserve">evement of parity is attainable. Let us analyse parity from socio-economic and political perspectives. </w:t>
      </w:r>
      <w:r w:rsidRPr="00353311">
        <w:rPr>
          <w:rFonts w:ascii="Times New Roman" w:hAnsi="Times New Roman"/>
          <w:sz w:val="24"/>
          <w:szCs w:val="24"/>
          <w:shd w:val="clear" w:color="auto" w:fill="FFFFFF"/>
        </w:rPr>
        <w:t xml:space="preserve">  </w:t>
      </w:r>
    </w:p>
    <w:p w14:paraId="6996C950"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lastRenderedPageBreak/>
        <w:t xml:space="preserve"> </w:t>
      </w:r>
    </w:p>
    <w:p w14:paraId="56C45BEE" w14:textId="77777777" w:rsidR="000F6F56" w:rsidRPr="00353311" w:rsidRDefault="000F6F56"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rPr>
        <w:t xml:space="preserve"> </w:t>
      </w:r>
      <w:r w:rsidRPr="00353311">
        <w:rPr>
          <w:rFonts w:ascii="Times New Roman" w:hAnsi="Times New Roman"/>
          <w:sz w:val="24"/>
          <w:szCs w:val="24"/>
          <w:u w:val="single"/>
        </w:rPr>
        <w:t>Parity in the formation of the Social Contract</w:t>
      </w:r>
    </w:p>
    <w:p w14:paraId="46079AF1" w14:textId="5876E479" w:rsidR="000F6F56" w:rsidRPr="00353311" w:rsidRDefault="000F6F56"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concept of ‘Social Contract’ as the basis for the formation of the society/state had prevailed from Hellenic (Greek)</w:t>
      </w:r>
      <w:r w:rsidR="00E62C9E" w:rsidRPr="00353311">
        <w:rPr>
          <w:rFonts w:ascii="Times New Roman" w:hAnsi="Times New Roman"/>
          <w:sz w:val="24"/>
          <w:szCs w:val="24"/>
        </w:rPr>
        <w:t xml:space="preserve"> </w:t>
      </w:r>
      <w:r w:rsidRPr="00353311">
        <w:rPr>
          <w:rFonts w:ascii="Times New Roman" w:hAnsi="Times New Roman"/>
          <w:sz w:val="24"/>
          <w:szCs w:val="24"/>
        </w:rPr>
        <w:t xml:space="preserve">through the Roman civilization to the age of Renaissance. </w:t>
      </w:r>
      <w:r w:rsidR="00E62C9E" w:rsidRPr="00353311">
        <w:rPr>
          <w:rFonts w:ascii="Times New Roman" w:hAnsi="Times New Roman"/>
          <w:sz w:val="24"/>
          <w:szCs w:val="24"/>
        </w:rPr>
        <w:t>It upheld that men and women out of their weakness sought to live with one another (gregarious instinct), in order to achieve a fulfilled life. This is because men and women are d</w:t>
      </w:r>
      <w:r w:rsidR="00DC5431" w:rsidRPr="00353311">
        <w:rPr>
          <w:rFonts w:ascii="Times New Roman" w:hAnsi="Times New Roman"/>
          <w:sz w:val="24"/>
          <w:szCs w:val="24"/>
        </w:rPr>
        <w:t xml:space="preserve">ependent on each other mutually; hence, there was a social contract, an agreement between human beings to live orderly together. They then set among themselves a ‘Leviathan’ or the ‘government’, to do for </w:t>
      </w:r>
      <w:r w:rsidR="00805827" w:rsidRPr="00353311">
        <w:rPr>
          <w:rFonts w:ascii="Times New Roman" w:hAnsi="Times New Roman"/>
          <w:sz w:val="24"/>
          <w:szCs w:val="24"/>
        </w:rPr>
        <w:t>all of them,</w:t>
      </w:r>
      <w:r w:rsidR="000B5B7A" w:rsidRPr="00353311">
        <w:rPr>
          <w:rFonts w:ascii="Times New Roman" w:hAnsi="Times New Roman"/>
          <w:sz w:val="24"/>
          <w:szCs w:val="24"/>
        </w:rPr>
        <w:t xml:space="preserve"> what they could</w:t>
      </w:r>
      <w:r w:rsidR="00DC5431" w:rsidRPr="00353311">
        <w:rPr>
          <w:rFonts w:ascii="Times New Roman" w:hAnsi="Times New Roman"/>
          <w:sz w:val="24"/>
          <w:szCs w:val="24"/>
        </w:rPr>
        <w:t xml:space="preserve"> </w:t>
      </w:r>
      <w:r w:rsidR="00805827" w:rsidRPr="00353311">
        <w:rPr>
          <w:rFonts w:ascii="Times New Roman" w:hAnsi="Times New Roman"/>
          <w:sz w:val="24"/>
          <w:szCs w:val="24"/>
        </w:rPr>
        <w:t xml:space="preserve">not </w:t>
      </w:r>
      <w:r w:rsidR="00DC5431" w:rsidRPr="00353311">
        <w:rPr>
          <w:rFonts w:ascii="Times New Roman" w:hAnsi="Times New Roman"/>
          <w:sz w:val="24"/>
          <w:szCs w:val="24"/>
        </w:rPr>
        <w:t>individually do for themselves</w:t>
      </w:r>
      <w:r w:rsidR="000B5B7A" w:rsidRPr="00353311">
        <w:rPr>
          <w:rFonts w:ascii="Times New Roman" w:hAnsi="Times New Roman"/>
          <w:sz w:val="24"/>
          <w:szCs w:val="24"/>
        </w:rPr>
        <w:t>. This is why the state must gu</w:t>
      </w:r>
      <w:r w:rsidR="000445C9" w:rsidRPr="00353311">
        <w:rPr>
          <w:rFonts w:ascii="Times New Roman" w:hAnsi="Times New Roman"/>
          <w:sz w:val="24"/>
          <w:szCs w:val="24"/>
        </w:rPr>
        <w:t xml:space="preserve">arantee equal rights </w:t>
      </w:r>
      <w:r w:rsidR="00261C73" w:rsidRPr="00353311">
        <w:rPr>
          <w:rFonts w:ascii="Times New Roman" w:hAnsi="Times New Roman"/>
          <w:sz w:val="24"/>
          <w:szCs w:val="24"/>
        </w:rPr>
        <w:t xml:space="preserve">between men </w:t>
      </w:r>
      <w:r w:rsidR="007C0797" w:rsidRPr="00353311">
        <w:rPr>
          <w:rFonts w:ascii="Times New Roman" w:hAnsi="Times New Roman"/>
          <w:sz w:val="24"/>
          <w:szCs w:val="24"/>
        </w:rPr>
        <w:t>and women</w:t>
      </w:r>
      <w:r w:rsidR="000B5B7A" w:rsidRPr="00353311">
        <w:rPr>
          <w:rFonts w:ascii="Times New Roman" w:hAnsi="Times New Roman"/>
          <w:sz w:val="24"/>
          <w:szCs w:val="24"/>
        </w:rPr>
        <w:t xml:space="preserve"> </w:t>
      </w:r>
      <w:r w:rsidR="00AA1BE5" w:rsidRPr="00353311">
        <w:rPr>
          <w:rFonts w:ascii="Times New Roman" w:hAnsi="Times New Roman"/>
          <w:sz w:val="24"/>
          <w:szCs w:val="24"/>
        </w:rPr>
        <w:t>because</w:t>
      </w:r>
      <w:r w:rsidR="000B5B7A" w:rsidRPr="00353311">
        <w:rPr>
          <w:rFonts w:ascii="Times New Roman" w:hAnsi="Times New Roman"/>
          <w:sz w:val="24"/>
          <w:szCs w:val="24"/>
        </w:rPr>
        <w:t xml:space="preserve"> they gave up equal rights in its formation.</w:t>
      </w:r>
    </w:p>
    <w:p w14:paraId="2CCFF574" w14:textId="77777777" w:rsidR="000F6F56" w:rsidRPr="00353311" w:rsidRDefault="000F6F56" w:rsidP="007C0797">
      <w:pPr>
        <w:spacing w:line="240" w:lineRule="auto"/>
        <w:contextualSpacing/>
        <w:jc w:val="both"/>
        <w:rPr>
          <w:rFonts w:ascii="Times New Roman" w:hAnsi="Times New Roman"/>
          <w:sz w:val="24"/>
          <w:szCs w:val="24"/>
        </w:rPr>
      </w:pPr>
    </w:p>
    <w:p w14:paraId="41083E2E" w14:textId="77777777" w:rsidR="000F6F56" w:rsidRPr="00353311" w:rsidRDefault="000F6F56"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We need only here say</w:t>
      </w:r>
      <w:proofErr w:type="gramStart"/>
      <w:r w:rsidRPr="00353311">
        <w:rPr>
          <w:rFonts w:ascii="Times New Roman" w:hAnsi="Times New Roman"/>
          <w:sz w:val="24"/>
          <w:szCs w:val="24"/>
        </w:rPr>
        <w:t>,</w:t>
      </w:r>
      <w:proofErr w:type="gramEnd"/>
      <w:r w:rsidRPr="00353311">
        <w:rPr>
          <w:rFonts w:ascii="Times New Roman" w:hAnsi="Times New Roman"/>
          <w:sz w:val="24"/>
          <w:szCs w:val="24"/>
        </w:rPr>
        <w:t xml:space="preserve"> it is clear that both men and women entered into the social contract. Men and women gave up equal rights in the formation of the state. </w:t>
      </w:r>
    </w:p>
    <w:p w14:paraId="744638C9" w14:textId="77777777" w:rsidR="009C61E4" w:rsidRPr="00353311" w:rsidRDefault="009C61E4" w:rsidP="007C0797">
      <w:pPr>
        <w:spacing w:line="240" w:lineRule="auto"/>
        <w:contextualSpacing/>
        <w:jc w:val="both"/>
        <w:rPr>
          <w:rFonts w:ascii="Times New Roman" w:hAnsi="Times New Roman"/>
          <w:sz w:val="24"/>
          <w:szCs w:val="24"/>
          <w:u w:val="single"/>
        </w:rPr>
      </w:pPr>
    </w:p>
    <w:p w14:paraId="410955C5" w14:textId="65ADED5C" w:rsidR="001C2042" w:rsidRPr="00353311" w:rsidRDefault="009C61E4" w:rsidP="007C0797">
      <w:pPr>
        <w:spacing w:line="240" w:lineRule="auto"/>
        <w:contextualSpacing/>
        <w:jc w:val="both"/>
        <w:rPr>
          <w:rFonts w:ascii="Times New Roman" w:hAnsi="Times New Roman"/>
          <w:sz w:val="24"/>
          <w:szCs w:val="24"/>
        </w:rPr>
      </w:pPr>
      <w:r w:rsidRPr="00353311">
        <w:rPr>
          <w:rFonts w:ascii="Times New Roman" w:hAnsi="Times New Roman"/>
          <w:sz w:val="24"/>
          <w:szCs w:val="24"/>
          <w:u w:val="single"/>
        </w:rPr>
        <w:t>Divine Parity</w:t>
      </w:r>
      <w:r w:rsidRPr="00353311">
        <w:rPr>
          <w:rFonts w:ascii="Times New Roman" w:hAnsi="Times New Roman"/>
          <w:sz w:val="24"/>
          <w:szCs w:val="24"/>
        </w:rPr>
        <w:t xml:space="preserve"> ‘parity is a synonym for fairne</w:t>
      </w:r>
      <w:r w:rsidR="00BE7B0D" w:rsidRPr="00353311">
        <w:rPr>
          <w:rFonts w:ascii="Times New Roman" w:hAnsi="Times New Roman"/>
          <w:sz w:val="24"/>
          <w:szCs w:val="24"/>
        </w:rPr>
        <w:t>ss or equality’ for both men and women</w:t>
      </w:r>
      <w:r w:rsidRPr="00353311">
        <w:rPr>
          <w:rFonts w:ascii="Times New Roman" w:hAnsi="Times New Roman"/>
          <w:sz w:val="24"/>
          <w:szCs w:val="24"/>
        </w:rPr>
        <w:t xml:space="preserve"> who gave up equal part of their inert right</w:t>
      </w:r>
      <w:r w:rsidR="00CA5E47" w:rsidRPr="00353311">
        <w:rPr>
          <w:rFonts w:ascii="Times New Roman" w:hAnsi="Times New Roman"/>
          <w:sz w:val="24"/>
          <w:szCs w:val="24"/>
        </w:rPr>
        <w:t>s</w:t>
      </w:r>
      <w:r w:rsidRPr="00353311">
        <w:rPr>
          <w:rFonts w:ascii="Times New Roman" w:hAnsi="Times New Roman"/>
          <w:sz w:val="24"/>
          <w:szCs w:val="24"/>
        </w:rPr>
        <w:t xml:space="preserve"> in the formation of human society. They should therefore share equally the pains and gains of the society they jointly created. An illustration of this is found in what is referred herein to as the ‘</w:t>
      </w:r>
      <w:proofErr w:type="spellStart"/>
      <w:r w:rsidRPr="00353311">
        <w:rPr>
          <w:rFonts w:ascii="Times New Roman" w:hAnsi="Times New Roman"/>
          <w:i/>
          <w:sz w:val="24"/>
          <w:szCs w:val="24"/>
        </w:rPr>
        <w:t>Zelophehad</w:t>
      </w:r>
      <w:proofErr w:type="spellEnd"/>
      <w:r w:rsidRPr="00353311">
        <w:rPr>
          <w:rFonts w:ascii="Times New Roman" w:hAnsi="Times New Roman"/>
          <w:i/>
          <w:sz w:val="24"/>
          <w:szCs w:val="24"/>
        </w:rPr>
        <w:t xml:space="preserve"> paradigm</w:t>
      </w:r>
      <w:r w:rsidR="003017D7">
        <w:rPr>
          <w:rFonts w:ascii="Times New Roman" w:hAnsi="Times New Roman"/>
          <w:sz w:val="24"/>
          <w:szCs w:val="24"/>
        </w:rPr>
        <w:t>. This is contained in the</w:t>
      </w:r>
      <w:r w:rsidRPr="00353311">
        <w:rPr>
          <w:rFonts w:ascii="Times New Roman" w:hAnsi="Times New Roman"/>
          <w:sz w:val="24"/>
          <w:szCs w:val="24"/>
        </w:rPr>
        <w:t xml:space="preserve"> Bible</w:t>
      </w:r>
      <w:r w:rsidR="00B55856">
        <w:rPr>
          <w:rFonts w:ascii="Times New Roman" w:hAnsi="Times New Roman"/>
          <w:sz w:val="24"/>
          <w:szCs w:val="24"/>
        </w:rPr>
        <w:t xml:space="preserve">.  </w:t>
      </w:r>
      <w:r w:rsidRPr="00353311">
        <w:rPr>
          <w:rFonts w:ascii="Times New Roman" w:hAnsi="Times New Roman"/>
          <w:b/>
          <w:sz w:val="24"/>
          <w:szCs w:val="24"/>
        </w:rPr>
        <w:t xml:space="preserve"> </w:t>
      </w:r>
      <w:proofErr w:type="spellStart"/>
      <w:r w:rsidR="000E6FE7" w:rsidRPr="00353311">
        <w:rPr>
          <w:rFonts w:ascii="Times New Roman" w:hAnsi="Times New Roman"/>
          <w:b/>
          <w:sz w:val="24"/>
          <w:szCs w:val="24"/>
        </w:rPr>
        <w:t>Zelophehad</w:t>
      </w:r>
      <w:proofErr w:type="spellEnd"/>
      <w:r w:rsidR="000E6FE7" w:rsidRPr="00353311">
        <w:rPr>
          <w:rFonts w:ascii="Times New Roman" w:hAnsi="Times New Roman"/>
          <w:b/>
          <w:sz w:val="24"/>
          <w:szCs w:val="24"/>
        </w:rPr>
        <w:t xml:space="preserve"> </w:t>
      </w:r>
      <w:r w:rsidRPr="00353311">
        <w:rPr>
          <w:rFonts w:ascii="Times New Roman" w:hAnsi="Times New Roman"/>
          <w:sz w:val="24"/>
          <w:szCs w:val="24"/>
        </w:rPr>
        <w:t>had five (5) daughters</w:t>
      </w:r>
      <w:r w:rsidR="00B55856">
        <w:rPr>
          <w:rFonts w:ascii="Times New Roman" w:hAnsi="Times New Roman"/>
          <w:sz w:val="24"/>
          <w:szCs w:val="24"/>
        </w:rPr>
        <w:t xml:space="preserve">. </w:t>
      </w:r>
      <w:r w:rsidRPr="00353311">
        <w:rPr>
          <w:rFonts w:ascii="Times New Roman" w:hAnsi="Times New Roman"/>
          <w:sz w:val="24"/>
          <w:szCs w:val="24"/>
        </w:rPr>
        <w:t xml:space="preserve"> In the course of the Exodus, their father died without a male son.</w:t>
      </w:r>
      <w:r w:rsidR="00B55856">
        <w:rPr>
          <w:rFonts w:ascii="Times New Roman" w:hAnsi="Times New Roman"/>
          <w:sz w:val="24"/>
          <w:szCs w:val="24"/>
        </w:rPr>
        <w:t xml:space="preserve"> </w:t>
      </w:r>
      <w:r w:rsidRPr="00353311">
        <w:rPr>
          <w:rFonts w:ascii="Times New Roman" w:hAnsi="Times New Roman"/>
          <w:sz w:val="24"/>
          <w:szCs w:val="24"/>
        </w:rPr>
        <w:t xml:space="preserve">When </w:t>
      </w:r>
      <w:r w:rsidRPr="00353311">
        <w:rPr>
          <w:rFonts w:ascii="Times New Roman" w:hAnsi="Times New Roman"/>
          <w:i/>
          <w:sz w:val="24"/>
          <w:szCs w:val="24"/>
        </w:rPr>
        <w:t xml:space="preserve">Moshe </w:t>
      </w:r>
      <w:r w:rsidRPr="00353311">
        <w:rPr>
          <w:rFonts w:ascii="Times New Roman" w:hAnsi="Times New Roman"/>
          <w:sz w:val="24"/>
          <w:szCs w:val="24"/>
        </w:rPr>
        <w:t>(Moses) started allotting land to different tribes for</w:t>
      </w:r>
      <w:r w:rsidR="00261C73" w:rsidRPr="00353311">
        <w:rPr>
          <w:rFonts w:ascii="Times New Roman" w:hAnsi="Times New Roman"/>
          <w:sz w:val="24"/>
          <w:szCs w:val="24"/>
        </w:rPr>
        <w:t xml:space="preserve"> settlement</w:t>
      </w:r>
      <w:r w:rsidR="00B55856">
        <w:rPr>
          <w:rFonts w:ascii="Times New Roman" w:hAnsi="Times New Roman"/>
          <w:sz w:val="24"/>
          <w:szCs w:val="24"/>
        </w:rPr>
        <w:t xml:space="preserve"> he</w:t>
      </w:r>
      <w:r w:rsidR="00261C73" w:rsidRPr="00353311">
        <w:rPr>
          <w:rFonts w:ascii="Times New Roman" w:hAnsi="Times New Roman"/>
          <w:sz w:val="24"/>
          <w:szCs w:val="24"/>
        </w:rPr>
        <w:t xml:space="preserve"> did not assign</w:t>
      </w:r>
      <w:r w:rsidRPr="00353311">
        <w:rPr>
          <w:rFonts w:ascii="Times New Roman" w:hAnsi="Times New Roman"/>
          <w:sz w:val="24"/>
          <w:szCs w:val="24"/>
        </w:rPr>
        <w:t xml:space="preserve"> any portion to their late father (it was the custom of the Jews not to give inheritance to the women). The girls went to Moshe and </w:t>
      </w:r>
      <w:proofErr w:type="spellStart"/>
      <w:r w:rsidRPr="00353311">
        <w:rPr>
          <w:rFonts w:ascii="Times New Roman" w:hAnsi="Times New Roman"/>
          <w:sz w:val="24"/>
          <w:szCs w:val="24"/>
        </w:rPr>
        <w:t>Eleazer</w:t>
      </w:r>
      <w:proofErr w:type="spellEnd"/>
      <w:r w:rsidRPr="00353311">
        <w:rPr>
          <w:rFonts w:ascii="Times New Roman" w:hAnsi="Times New Roman"/>
          <w:sz w:val="24"/>
          <w:szCs w:val="24"/>
        </w:rPr>
        <w:t xml:space="preserve"> the priest to protest. Moshe brought the case before the Lord and the Lord said to Moshe, </w:t>
      </w:r>
      <w:r w:rsidRPr="00353311">
        <w:rPr>
          <w:rFonts w:ascii="Times New Roman" w:hAnsi="Times New Roman"/>
          <w:i/>
          <w:sz w:val="24"/>
          <w:szCs w:val="24"/>
        </w:rPr>
        <w:t xml:space="preserve">‘the daughters of </w:t>
      </w:r>
      <w:proofErr w:type="spellStart"/>
      <w:r w:rsidRPr="00353311">
        <w:rPr>
          <w:rFonts w:ascii="Times New Roman" w:hAnsi="Times New Roman"/>
          <w:i/>
          <w:sz w:val="24"/>
          <w:szCs w:val="24"/>
        </w:rPr>
        <w:t>Zelophehad</w:t>
      </w:r>
      <w:proofErr w:type="spellEnd"/>
      <w:r w:rsidRPr="00353311">
        <w:rPr>
          <w:rFonts w:ascii="Times New Roman" w:hAnsi="Times New Roman"/>
          <w:i/>
          <w:sz w:val="24"/>
          <w:szCs w:val="24"/>
        </w:rPr>
        <w:t xml:space="preserve"> speak right; you should surely give them a possession of an inheritance among their father’s brethren and cause the inheritance of their father to pass to them’</w:t>
      </w:r>
      <w:r w:rsidRPr="00353311">
        <w:rPr>
          <w:rFonts w:ascii="Times New Roman" w:hAnsi="Times New Roman"/>
          <w:sz w:val="24"/>
          <w:szCs w:val="24"/>
        </w:rPr>
        <w:t>.</w:t>
      </w:r>
      <w:r w:rsidR="00B55856">
        <w:rPr>
          <w:rFonts w:ascii="Times New Roman" w:hAnsi="Times New Roman"/>
          <w:sz w:val="24"/>
          <w:szCs w:val="24"/>
        </w:rPr>
        <w:t xml:space="preserve">  </w:t>
      </w:r>
      <w:r w:rsidR="00065681">
        <w:rPr>
          <w:rFonts w:ascii="Times New Roman" w:hAnsi="Times New Roman"/>
          <w:sz w:val="24"/>
          <w:szCs w:val="24"/>
        </w:rPr>
        <w:t xml:space="preserve">From consultations made, it is clear that other </w:t>
      </w:r>
      <w:r w:rsidR="00065681">
        <w:rPr>
          <w:rFonts w:ascii="Times New Roman" w:hAnsi="Times New Roman"/>
          <w:sz w:val="24"/>
          <w:szCs w:val="24"/>
        </w:rPr>
        <w:t>religious beliefs</w:t>
      </w:r>
      <w:r w:rsidR="00065681">
        <w:rPr>
          <w:rFonts w:ascii="Times New Roman" w:hAnsi="Times New Roman"/>
          <w:sz w:val="24"/>
          <w:szCs w:val="24"/>
        </w:rPr>
        <w:t xml:space="preserve"> encourage women’s access to economic opportunities and assets.</w:t>
      </w:r>
      <w:r w:rsidR="00065681">
        <w:rPr>
          <w:rFonts w:ascii="Times New Roman" w:hAnsi="Times New Roman"/>
          <w:sz w:val="24"/>
          <w:szCs w:val="24"/>
        </w:rPr>
        <w:t xml:space="preserve"> </w:t>
      </w:r>
      <w:r w:rsidR="00B55856">
        <w:rPr>
          <w:rFonts w:ascii="Times New Roman" w:hAnsi="Times New Roman"/>
          <w:sz w:val="24"/>
          <w:szCs w:val="24"/>
        </w:rPr>
        <w:t>Women need to speak out against disparity</w:t>
      </w:r>
      <w:r w:rsidR="00065681">
        <w:rPr>
          <w:rFonts w:ascii="Times New Roman" w:hAnsi="Times New Roman"/>
          <w:sz w:val="24"/>
          <w:szCs w:val="24"/>
        </w:rPr>
        <w:t xml:space="preserve"> as </w:t>
      </w:r>
      <w:proofErr w:type="spellStart"/>
      <w:r w:rsidR="00065681">
        <w:rPr>
          <w:rFonts w:ascii="Times New Roman" w:hAnsi="Times New Roman"/>
          <w:sz w:val="24"/>
          <w:szCs w:val="24"/>
        </w:rPr>
        <w:t>Zelophad’s</w:t>
      </w:r>
      <w:proofErr w:type="spellEnd"/>
      <w:r w:rsidR="00065681">
        <w:rPr>
          <w:rFonts w:ascii="Times New Roman" w:hAnsi="Times New Roman"/>
          <w:sz w:val="24"/>
          <w:szCs w:val="24"/>
        </w:rPr>
        <w:t xml:space="preserve"> daughters did</w:t>
      </w:r>
      <w:r w:rsidR="00B55856">
        <w:rPr>
          <w:rFonts w:ascii="Times New Roman" w:hAnsi="Times New Roman"/>
          <w:sz w:val="24"/>
          <w:szCs w:val="24"/>
        </w:rPr>
        <w:t>.</w:t>
      </w:r>
      <w:r w:rsidR="003017D7">
        <w:rPr>
          <w:rFonts w:ascii="Times New Roman" w:hAnsi="Times New Roman"/>
          <w:sz w:val="24"/>
          <w:szCs w:val="24"/>
        </w:rPr>
        <w:t xml:space="preserve">  </w:t>
      </w:r>
    </w:p>
    <w:p w14:paraId="1E2C3F6F" w14:textId="77777777" w:rsidR="001C2042" w:rsidRPr="00353311" w:rsidRDefault="009C61E4"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w:t>
      </w:r>
    </w:p>
    <w:p w14:paraId="228A4923" w14:textId="77777777" w:rsidR="001C2042" w:rsidRPr="00353311" w:rsidRDefault="001C2042"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u w:val="single"/>
        </w:rPr>
        <w:t>Framework of Analysis: Right Based Approach</w:t>
      </w:r>
    </w:p>
    <w:p w14:paraId="2E2485F4" w14:textId="77777777" w:rsidR="001C2042" w:rsidRPr="00353311" w:rsidRDefault="001C2042" w:rsidP="007C0797">
      <w:pPr>
        <w:spacing w:line="240" w:lineRule="auto"/>
        <w:contextualSpacing/>
        <w:jc w:val="both"/>
        <w:rPr>
          <w:rFonts w:ascii="Times New Roman" w:hAnsi="Times New Roman"/>
          <w:sz w:val="24"/>
          <w:szCs w:val="24"/>
          <w:u w:val="single"/>
        </w:rPr>
      </w:pPr>
    </w:p>
    <w:p w14:paraId="4A33AAFF" w14:textId="77777777" w:rsidR="009C61E4" w:rsidRPr="00353311" w:rsidRDefault="001C2042"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Right Based Approach (RBA) avers that everyone came into the world with rights. It was part of this right, which was given up in the ‘social contract’, which resulted in the formation of human societies. In the creation of the state, no one gave up more rights than the other; hence, everyone should have equal access to the provisions of the state. It asserts that those who are often most marginalized, excluded and discriminated against do have rights as anyone else. It gives citizens a stake in the political system and a say over the decisions that affect their lives, this is the essence of human rights approach (</w:t>
      </w:r>
      <w:proofErr w:type="spellStart"/>
      <w:r w:rsidRPr="00353311">
        <w:rPr>
          <w:rFonts w:ascii="Times New Roman" w:hAnsi="Times New Roman"/>
          <w:sz w:val="24"/>
          <w:szCs w:val="24"/>
        </w:rPr>
        <w:t>Machel</w:t>
      </w:r>
      <w:proofErr w:type="spellEnd"/>
      <w:r w:rsidRPr="00353311">
        <w:rPr>
          <w:rFonts w:ascii="Times New Roman" w:hAnsi="Times New Roman"/>
          <w:sz w:val="24"/>
          <w:szCs w:val="24"/>
        </w:rPr>
        <w:t>, 2001:153). The absence of parity in rights and access, engender inequality in social relations</w:t>
      </w:r>
      <w:r w:rsidR="00261C73" w:rsidRPr="00353311">
        <w:rPr>
          <w:rFonts w:ascii="Times New Roman" w:hAnsi="Times New Roman"/>
          <w:sz w:val="24"/>
          <w:szCs w:val="24"/>
        </w:rPr>
        <w:t>.</w:t>
      </w:r>
      <w:r w:rsidR="009C61E4" w:rsidRPr="00353311">
        <w:rPr>
          <w:rFonts w:ascii="Times New Roman" w:hAnsi="Times New Roman"/>
          <w:sz w:val="24"/>
          <w:szCs w:val="24"/>
        </w:rPr>
        <w:t xml:space="preserve"> </w:t>
      </w:r>
    </w:p>
    <w:p w14:paraId="3B33CBCF" w14:textId="77777777" w:rsidR="009C61E4" w:rsidRPr="00353311" w:rsidRDefault="009C61E4" w:rsidP="007C0797">
      <w:pPr>
        <w:spacing w:line="240" w:lineRule="auto"/>
        <w:contextualSpacing/>
        <w:jc w:val="both"/>
        <w:rPr>
          <w:rFonts w:ascii="Times New Roman" w:hAnsi="Times New Roman"/>
          <w:sz w:val="24"/>
          <w:szCs w:val="24"/>
        </w:rPr>
      </w:pPr>
    </w:p>
    <w:p w14:paraId="5C77C64D" w14:textId="77777777" w:rsidR="00065681" w:rsidRDefault="00065681" w:rsidP="007C0797">
      <w:pPr>
        <w:spacing w:line="240" w:lineRule="auto"/>
        <w:contextualSpacing/>
        <w:jc w:val="both"/>
        <w:rPr>
          <w:rFonts w:ascii="Times New Roman" w:hAnsi="Times New Roman"/>
          <w:sz w:val="24"/>
          <w:szCs w:val="24"/>
          <w:u w:val="single"/>
        </w:rPr>
      </w:pPr>
    </w:p>
    <w:p w14:paraId="4D1E8F80" w14:textId="77777777" w:rsidR="00E45D99" w:rsidRPr="00353311" w:rsidRDefault="000E6FE7"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u w:val="single"/>
        </w:rPr>
        <w:t xml:space="preserve">Nigeria and the </w:t>
      </w:r>
      <w:r w:rsidR="00E45D99" w:rsidRPr="00353311">
        <w:rPr>
          <w:rFonts w:ascii="Times New Roman" w:hAnsi="Times New Roman"/>
          <w:sz w:val="24"/>
          <w:szCs w:val="24"/>
          <w:u w:val="single"/>
        </w:rPr>
        <w:t xml:space="preserve">Gender Inequality Index </w:t>
      </w:r>
    </w:p>
    <w:p w14:paraId="28741065"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The UNDP had developed a measurement paradigm for the assessment of Gender Inequality (GII) back in 2010. It captures the loss of achievement or gains, which would have accrued if there were gender ‘parity’. In the initial measure, Nigeria scored 118/134 ( 88% in gender inequality meaning that very few women 7.2% only, are allowed to have very little level of parity)  indicating a wide gap between the sexes across Nigeria. Thus, Nigeria was losing enormously from the advantages, which would have accrued from the creative ingenuity of </w:t>
      </w:r>
      <w:r w:rsidRPr="00353311">
        <w:rPr>
          <w:rFonts w:ascii="Times New Roman" w:hAnsi="Times New Roman"/>
          <w:sz w:val="24"/>
          <w:szCs w:val="24"/>
        </w:rPr>
        <w:lastRenderedPageBreak/>
        <w:t>women, because the women are less empowered at all levels. They contribute less to labour market participation and high in reproductive health (Adolescent Fertility Rate –AFR) hence high Maternal Mortality Rate (MMR). The composite measures of Gender Inequality and Gender Empowerment (GII and GEM) indicated that Nigeria women have less access to the means of power in economics, politics and decision-making (</w:t>
      </w:r>
      <w:proofErr w:type="spellStart"/>
      <w:r w:rsidRPr="00353311">
        <w:rPr>
          <w:rFonts w:ascii="Times New Roman" w:hAnsi="Times New Roman"/>
          <w:sz w:val="24"/>
          <w:szCs w:val="24"/>
        </w:rPr>
        <w:t>Bardan</w:t>
      </w:r>
      <w:proofErr w:type="spellEnd"/>
      <w:r w:rsidRPr="00353311">
        <w:rPr>
          <w:rFonts w:ascii="Times New Roman" w:hAnsi="Times New Roman"/>
          <w:sz w:val="24"/>
          <w:szCs w:val="24"/>
        </w:rPr>
        <w:t xml:space="preserve"> and </w:t>
      </w:r>
      <w:proofErr w:type="spellStart"/>
      <w:r w:rsidRPr="00353311">
        <w:rPr>
          <w:rFonts w:ascii="Times New Roman" w:hAnsi="Times New Roman"/>
          <w:sz w:val="24"/>
          <w:szCs w:val="24"/>
        </w:rPr>
        <w:t>klasen</w:t>
      </w:r>
      <w:proofErr w:type="spellEnd"/>
      <w:r w:rsidRPr="00353311">
        <w:rPr>
          <w:rFonts w:ascii="Times New Roman" w:hAnsi="Times New Roman"/>
          <w:sz w:val="24"/>
          <w:szCs w:val="24"/>
        </w:rPr>
        <w:t xml:space="preserve">, 1999). In spite of the shortcomings of this paradigm, it revealed that the situation of women empowerment in Nigeria is very low in all areas of human socio-economic activities. Nigeria then has high deficit in development because of the low empowerment level </w:t>
      </w:r>
      <w:r w:rsidR="001F7BC0" w:rsidRPr="00353311">
        <w:rPr>
          <w:rFonts w:ascii="Times New Roman" w:hAnsi="Times New Roman"/>
          <w:sz w:val="24"/>
          <w:szCs w:val="24"/>
        </w:rPr>
        <w:t>of women</w:t>
      </w:r>
      <w:r w:rsidRPr="00353311">
        <w:rPr>
          <w:rFonts w:ascii="Times New Roman" w:hAnsi="Times New Roman"/>
          <w:sz w:val="24"/>
          <w:szCs w:val="24"/>
        </w:rPr>
        <w:t xml:space="preserve">. It is not surprising that Nigeria belong to the class of Low Developed Countries (LDC).   </w:t>
      </w:r>
    </w:p>
    <w:p w14:paraId="07A5C5F1" w14:textId="77777777" w:rsidR="001F7BC0" w:rsidRPr="00353311" w:rsidRDefault="001F7BC0" w:rsidP="007C0797">
      <w:pPr>
        <w:spacing w:line="240" w:lineRule="auto"/>
        <w:contextualSpacing/>
        <w:jc w:val="both"/>
        <w:rPr>
          <w:rFonts w:ascii="Times New Roman" w:hAnsi="Times New Roman"/>
          <w:sz w:val="24"/>
          <w:szCs w:val="24"/>
        </w:rPr>
      </w:pPr>
    </w:p>
    <w:p w14:paraId="7DA75A75" w14:textId="77777777" w:rsidR="001F7BC0" w:rsidRPr="00353311" w:rsidRDefault="001F7BC0" w:rsidP="007C0797">
      <w:pPr>
        <w:spacing w:line="240" w:lineRule="auto"/>
        <w:contextualSpacing/>
        <w:jc w:val="both"/>
        <w:rPr>
          <w:rFonts w:ascii="Times New Roman" w:hAnsi="Times New Roman"/>
          <w:b/>
          <w:sz w:val="24"/>
          <w:szCs w:val="24"/>
        </w:rPr>
      </w:pPr>
      <w:r w:rsidRPr="00353311">
        <w:rPr>
          <w:rFonts w:ascii="Times New Roman" w:hAnsi="Times New Roman"/>
          <w:b/>
          <w:sz w:val="24"/>
          <w:szCs w:val="24"/>
        </w:rPr>
        <w:t>Gender and Politics</w:t>
      </w:r>
    </w:p>
    <w:p w14:paraId="5E1453E6" w14:textId="77777777" w:rsidR="00C02113" w:rsidRDefault="001F7BC0" w:rsidP="007C0797">
      <w:pPr>
        <w:spacing w:line="240" w:lineRule="auto"/>
        <w:contextualSpacing/>
        <w:jc w:val="both"/>
        <w:rPr>
          <w:rFonts w:ascii="Times New Roman" w:hAnsi="Times New Roman"/>
          <w:i/>
          <w:sz w:val="24"/>
          <w:szCs w:val="24"/>
          <w:shd w:val="clear" w:color="auto" w:fill="FFFFFF"/>
        </w:rPr>
      </w:pPr>
      <w:r w:rsidRPr="00353311">
        <w:rPr>
          <w:rFonts w:ascii="Times New Roman" w:hAnsi="Times New Roman"/>
          <w:i/>
          <w:sz w:val="24"/>
          <w:szCs w:val="24"/>
          <w:shd w:val="clear" w:color="auto" w:fill="FFFFFF"/>
        </w:rPr>
        <w:t>The ratio of women to men in the current legislative houses in the country specifically in the Niger Delta is not encouraging</w:t>
      </w:r>
      <w:r w:rsidR="00C02113">
        <w:rPr>
          <w:rFonts w:ascii="Times New Roman" w:hAnsi="Times New Roman"/>
          <w:i/>
          <w:sz w:val="24"/>
          <w:szCs w:val="24"/>
          <w:shd w:val="clear" w:color="auto" w:fill="FFFFFF"/>
        </w:rPr>
        <w:t>:</w:t>
      </w:r>
    </w:p>
    <w:p w14:paraId="4FC4D2E3" w14:textId="77777777" w:rsidR="00C02113" w:rsidRDefault="00C02113" w:rsidP="007C0797">
      <w:pPr>
        <w:spacing w:line="240" w:lineRule="auto"/>
        <w:contextualSpacing/>
        <w:jc w:val="both"/>
        <w:rPr>
          <w:rFonts w:ascii="Times New Roman" w:hAnsi="Times New Roman"/>
          <w:i/>
          <w:sz w:val="24"/>
          <w:szCs w:val="24"/>
          <w:shd w:val="clear" w:color="auto" w:fill="FFFFFF"/>
        </w:rPr>
      </w:pPr>
    </w:p>
    <w:p w14:paraId="0D98F65E" w14:textId="77777777" w:rsidR="00C02113" w:rsidRDefault="00C02113" w:rsidP="007C0797">
      <w:pPr>
        <w:spacing w:line="240" w:lineRule="auto"/>
        <w:contextualSpacing/>
        <w:jc w:val="both"/>
        <w:rPr>
          <w:rFonts w:ascii="Times New Roman" w:hAnsi="Times New Roman"/>
          <w:i/>
          <w:sz w:val="24"/>
          <w:szCs w:val="24"/>
          <w:shd w:val="clear" w:color="auto" w:fill="FFFFFF"/>
        </w:rPr>
      </w:pPr>
      <w:r w:rsidRPr="00C02113">
        <w:rPr>
          <w:rFonts w:ascii="Times New Roman" w:hAnsi="Times New Roman"/>
          <w:i/>
          <w:noProof/>
          <w:sz w:val="24"/>
          <w:szCs w:val="24"/>
          <w:shd w:val="clear" w:color="auto" w:fill="FFFFFF"/>
          <w:lang w:val="en-US"/>
        </w:rPr>
        <w:drawing>
          <wp:inline distT="0" distB="0" distL="0" distR="0" wp14:anchorId="55E76FA6" wp14:editId="6186DB53">
            <wp:extent cx="596265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63485" cy="3286585"/>
                    </a:xfrm>
                    <a:prstGeom prst="rect">
                      <a:avLst/>
                    </a:prstGeom>
                  </pic:spPr>
                </pic:pic>
              </a:graphicData>
            </a:graphic>
          </wp:inline>
        </w:drawing>
      </w:r>
    </w:p>
    <w:p w14:paraId="125E9772" w14:textId="77777777" w:rsidR="00C02113" w:rsidRDefault="00C02113" w:rsidP="007C0797">
      <w:pPr>
        <w:spacing w:line="240" w:lineRule="auto"/>
        <w:contextualSpacing/>
        <w:jc w:val="both"/>
        <w:rPr>
          <w:rFonts w:ascii="Times New Roman" w:hAnsi="Times New Roman"/>
          <w:i/>
          <w:sz w:val="24"/>
          <w:szCs w:val="24"/>
          <w:shd w:val="clear" w:color="auto" w:fill="FFFFFF"/>
        </w:rPr>
      </w:pPr>
    </w:p>
    <w:p w14:paraId="61B3D920" w14:textId="4BCAD599" w:rsidR="001F7BC0" w:rsidRPr="00C02113" w:rsidRDefault="001F7BC0" w:rsidP="007C0797">
      <w:pPr>
        <w:spacing w:line="240" w:lineRule="auto"/>
        <w:contextualSpacing/>
        <w:jc w:val="both"/>
        <w:rPr>
          <w:rFonts w:ascii="Times New Roman" w:hAnsi="Times New Roman"/>
          <w:i/>
          <w:sz w:val="24"/>
          <w:szCs w:val="24"/>
          <w:shd w:val="clear" w:color="auto" w:fill="FFFFFF"/>
        </w:rPr>
      </w:pPr>
      <w:r w:rsidRPr="00C02113">
        <w:rPr>
          <w:rFonts w:ascii="Times New Roman" w:hAnsi="Times New Roman"/>
          <w:i/>
          <w:sz w:val="24"/>
          <w:szCs w:val="24"/>
          <w:shd w:val="clear" w:color="auto" w:fill="FFFFFF"/>
        </w:rPr>
        <w:t>The disparity is very pronounced. We need to make commitments to support women to become more visible in this sector of regional and national development.</w:t>
      </w:r>
    </w:p>
    <w:p w14:paraId="4B9D9909" w14:textId="77777777" w:rsidR="001F7BC0" w:rsidRPr="00353311" w:rsidRDefault="001F7BC0" w:rsidP="007C0797">
      <w:pPr>
        <w:spacing w:line="240" w:lineRule="auto"/>
        <w:contextualSpacing/>
        <w:jc w:val="both"/>
        <w:rPr>
          <w:rFonts w:ascii="Times New Roman" w:hAnsi="Times New Roman"/>
          <w:sz w:val="24"/>
          <w:szCs w:val="24"/>
        </w:rPr>
      </w:pPr>
    </w:p>
    <w:p w14:paraId="7804C422" w14:textId="77777777" w:rsidR="00E45D99" w:rsidRPr="00353311" w:rsidRDefault="009C61E4" w:rsidP="007C0797">
      <w:pPr>
        <w:spacing w:line="240" w:lineRule="auto"/>
        <w:contextualSpacing/>
        <w:jc w:val="both"/>
        <w:rPr>
          <w:rFonts w:ascii="Times New Roman" w:hAnsi="Times New Roman"/>
          <w:b/>
          <w:sz w:val="24"/>
          <w:szCs w:val="24"/>
          <w:shd w:val="clear" w:color="auto" w:fill="FFFFFF"/>
        </w:rPr>
      </w:pPr>
      <w:r w:rsidRPr="00353311">
        <w:rPr>
          <w:rFonts w:ascii="Times New Roman" w:hAnsi="Times New Roman"/>
          <w:b/>
          <w:sz w:val="24"/>
          <w:szCs w:val="24"/>
          <w:shd w:val="clear" w:color="auto" w:fill="FFFFFF"/>
        </w:rPr>
        <w:t>Agriculture</w:t>
      </w:r>
    </w:p>
    <w:p w14:paraId="69E552B2" w14:textId="53AD41D4" w:rsidR="00E45D99" w:rsidRPr="00353311" w:rsidRDefault="002D7AF9" w:rsidP="007C0797">
      <w:pPr>
        <w:spacing w:line="240" w:lineRule="auto"/>
        <w:contextualSpacing/>
        <w:jc w:val="both"/>
        <w:rPr>
          <w:rFonts w:ascii="Times New Roman" w:hAnsi="Times New Roman"/>
          <w:sz w:val="24"/>
          <w:szCs w:val="24"/>
          <w:shd w:val="clear" w:color="auto" w:fill="FFFFFF"/>
        </w:rPr>
      </w:pPr>
      <w:r w:rsidRPr="00353311">
        <w:rPr>
          <w:rFonts w:ascii="Times New Roman" w:hAnsi="Times New Roman"/>
          <w:sz w:val="24"/>
          <w:szCs w:val="24"/>
        </w:rPr>
        <w:t xml:space="preserve">Agriculture is the oldest </w:t>
      </w:r>
      <w:r w:rsidR="00E45D99" w:rsidRPr="00353311">
        <w:rPr>
          <w:rFonts w:ascii="Times New Roman" w:hAnsi="Times New Roman"/>
          <w:sz w:val="24"/>
          <w:szCs w:val="24"/>
        </w:rPr>
        <w:t xml:space="preserve">occupation known to man. The legendary Garden of Eden was a farm meant to be tended by the Patriarch and the Matriarch of mankind, Adam and Eve for their sustainability on </w:t>
      </w:r>
      <w:r w:rsidR="00E45D99" w:rsidRPr="00353311">
        <w:rPr>
          <w:rFonts w:ascii="Times New Roman" w:hAnsi="Times New Roman"/>
          <w:i/>
          <w:sz w:val="24"/>
          <w:szCs w:val="24"/>
        </w:rPr>
        <w:t>parity</w:t>
      </w:r>
      <w:r w:rsidR="00E45D99" w:rsidRPr="00353311">
        <w:rPr>
          <w:rFonts w:ascii="Times New Roman" w:hAnsi="Times New Roman"/>
          <w:sz w:val="24"/>
          <w:szCs w:val="24"/>
        </w:rPr>
        <w:t>. Since then every</w:t>
      </w:r>
      <w:r w:rsidR="001F7BC0" w:rsidRPr="00353311">
        <w:rPr>
          <w:rFonts w:ascii="Times New Roman" w:hAnsi="Times New Roman"/>
          <w:sz w:val="24"/>
          <w:szCs w:val="24"/>
        </w:rPr>
        <w:t xml:space="preserve"> </w:t>
      </w:r>
      <w:r w:rsidR="00E45D99" w:rsidRPr="00353311">
        <w:rPr>
          <w:rFonts w:ascii="Times New Roman" w:hAnsi="Times New Roman"/>
          <w:sz w:val="24"/>
          <w:szCs w:val="24"/>
        </w:rPr>
        <w:t>man</w:t>
      </w:r>
      <w:r w:rsidR="00D8363B" w:rsidRPr="00353311">
        <w:rPr>
          <w:rFonts w:ascii="Times New Roman" w:hAnsi="Times New Roman"/>
          <w:sz w:val="24"/>
          <w:szCs w:val="24"/>
        </w:rPr>
        <w:t xml:space="preserve"> and woman</w:t>
      </w:r>
      <w:r w:rsidR="00E45D99" w:rsidRPr="00353311">
        <w:rPr>
          <w:rFonts w:ascii="Times New Roman" w:hAnsi="Times New Roman"/>
          <w:sz w:val="24"/>
          <w:szCs w:val="24"/>
        </w:rPr>
        <w:t xml:space="preserve"> </w:t>
      </w:r>
      <w:r w:rsidR="001F7BC0" w:rsidRPr="00353311">
        <w:rPr>
          <w:rFonts w:ascii="Times New Roman" w:hAnsi="Times New Roman"/>
          <w:sz w:val="24"/>
          <w:szCs w:val="24"/>
        </w:rPr>
        <w:t>and every</w:t>
      </w:r>
      <w:r w:rsidR="00E45D99" w:rsidRPr="00353311">
        <w:rPr>
          <w:rFonts w:ascii="Times New Roman" w:hAnsi="Times New Roman"/>
          <w:sz w:val="24"/>
          <w:szCs w:val="24"/>
        </w:rPr>
        <w:t xml:space="preserve"> country had use Agriculture as the first source of the wealth of nations. Agriculture, the arts and science of growing plant, livestock and other crops for food and other human needs or economic gain is the primary source of wealth of nations. Agricultural practices </w:t>
      </w:r>
      <w:r w:rsidR="00065681">
        <w:rPr>
          <w:rFonts w:ascii="Times New Roman" w:hAnsi="Times New Roman"/>
          <w:sz w:val="24"/>
          <w:szCs w:val="24"/>
        </w:rPr>
        <w:t>consist</w:t>
      </w:r>
      <w:r w:rsidR="007C0797" w:rsidRPr="00353311">
        <w:rPr>
          <w:rFonts w:ascii="Times New Roman" w:hAnsi="Times New Roman"/>
          <w:sz w:val="24"/>
          <w:szCs w:val="24"/>
        </w:rPr>
        <w:t xml:space="preserve"> of</w:t>
      </w:r>
      <w:r w:rsidR="00E45D99" w:rsidRPr="00353311">
        <w:rPr>
          <w:rFonts w:ascii="Times New Roman" w:hAnsi="Times New Roman"/>
          <w:sz w:val="24"/>
          <w:szCs w:val="24"/>
        </w:rPr>
        <w:t xml:space="preserve"> three major</w:t>
      </w:r>
      <w:r w:rsidR="001F7BC0" w:rsidRPr="00353311">
        <w:rPr>
          <w:rFonts w:ascii="Times New Roman" w:hAnsi="Times New Roman"/>
          <w:sz w:val="24"/>
          <w:szCs w:val="24"/>
        </w:rPr>
        <w:t xml:space="preserve"> components which are:</w:t>
      </w:r>
      <w:r w:rsidR="00E45D99" w:rsidRPr="00353311">
        <w:rPr>
          <w:rFonts w:ascii="Times New Roman" w:hAnsi="Times New Roman"/>
          <w:sz w:val="24"/>
          <w:szCs w:val="24"/>
        </w:rPr>
        <w:t xml:space="preserve"> actual crop and animal production (farming), the production and distribution of farm inputs (supply of equipment) and the processing and distribution of farm produce (value addition), (Frank, 2016: 63) which </w:t>
      </w:r>
      <w:proofErr w:type="gramStart"/>
      <w:r w:rsidR="00E45D99" w:rsidRPr="00353311">
        <w:rPr>
          <w:rFonts w:ascii="Times New Roman" w:hAnsi="Times New Roman"/>
          <w:sz w:val="24"/>
          <w:szCs w:val="24"/>
        </w:rPr>
        <w:t>involve</w:t>
      </w:r>
      <w:proofErr w:type="gramEnd"/>
      <w:r w:rsidR="00E45D99" w:rsidRPr="00353311">
        <w:rPr>
          <w:rFonts w:ascii="Times New Roman" w:hAnsi="Times New Roman"/>
          <w:sz w:val="24"/>
          <w:szCs w:val="24"/>
        </w:rPr>
        <w:t xml:space="preserve"> several activities to bring the product to the final consumers</w:t>
      </w:r>
      <w:r w:rsidR="001F7BC0" w:rsidRPr="00353311">
        <w:rPr>
          <w:rFonts w:ascii="Times New Roman" w:hAnsi="Times New Roman"/>
          <w:sz w:val="24"/>
          <w:szCs w:val="24"/>
        </w:rPr>
        <w:t xml:space="preserve"> </w:t>
      </w:r>
      <w:r w:rsidR="00E45D99" w:rsidRPr="00353311">
        <w:rPr>
          <w:rFonts w:ascii="Times New Roman" w:hAnsi="Times New Roman"/>
          <w:sz w:val="24"/>
          <w:szCs w:val="24"/>
        </w:rPr>
        <w:t xml:space="preserve">(business activities).  </w:t>
      </w:r>
    </w:p>
    <w:p w14:paraId="1DA26ABB" w14:textId="77777777" w:rsidR="00E45D99" w:rsidRPr="00353311" w:rsidRDefault="00E45D99" w:rsidP="007C0797">
      <w:pPr>
        <w:spacing w:line="240" w:lineRule="auto"/>
        <w:contextualSpacing/>
        <w:jc w:val="both"/>
        <w:rPr>
          <w:rFonts w:ascii="Times New Roman" w:hAnsi="Times New Roman"/>
          <w:sz w:val="24"/>
          <w:szCs w:val="24"/>
        </w:rPr>
      </w:pPr>
    </w:p>
    <w:p w14:paraId="7AE54945" w14:textId="32CDE263"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lastRenderedPageBreak/>
        <w:t xml:space="preserve">Nigeria, like all other nations had depended on </w:t>
      </w:r>
      <w:r w:rsidR="00FE3F6A" w:rsidRPr="00353311">
        <w:rPr>
          <w:rFonts w:ascii="Times New Roman" w:hAnsi="Times New Roman"/>
          <w:sz w:val="24"/>
          <w:szCs w:val="24"/>
        </w:rPr>
        <w:t>agriculture to</w:t>
      </w:r>
      <w:r w:rsidRPr="00353311">
        <w:rPr>
          <w:rFonts w:ascii="Times New Roman" w:hAnsi="Times New Roman"/>
          <w:sz w:val="24"/>
          <w:szCs w:val="24"/>
        </w:rPr>
        <w:t xml:space="preserve"> generate the legendary groundnut pyramids in the North, Cocoa seedlings in the West and the massive drums of palm oil in the East until the discovery of crude oil in commercial quantity. Today, agriculture contributes very negligible </w:t>
      </w:r>
      <w:r w:rsidR="00065681" w:rsidRPr="00353311">
        <w:rPr>
          <w:rFonts w:ascii="Times New Roman" w:hAnsi="Times New Roman"/>
          <w:sz w:val="24"/>
          <w:szCs w:val="24"/>
        </w:rPr>
        <w:t>per cent</w:t>
      </w:r>
      <w:r w:rsidRPr="00353311">
        <w:rPr>
          <w:rFonts w:ascii="Times New Roman" w:hAnsi="Times New Roman"/>
          <w:sz w:val="24"/>
          <w:szCs w:val="24"/>
        </w:rPr>
        <w:t xml:space="preserve"> of the Gross Domestic Product (GDP) with crude oil sale taking the largest chunk. Consequent upon this neglect of agriculture, Nigeria’s food import bill by 2015 stood at #1.6 trillion as stated by the current minister of Agriculture (</w:t>
      </w:r>
      <w:proofErr w:type="spellStart"/>
      <w:r w:rsidRPr="00353311">
        <w:rPr>
          <w:rFonts w:ascii="Times New Roman" w:hAnsi="Times New Roman"/>
          <w:sz w:val="24"/>
          <w:szCs w:val="24"/>
        </w:rPr>
        <w:t>Ogbe</w:t>
      </w:r>
      <w:proofErr w:type="spellEnd"/>
      <w:r w:rsidRPr="00353311">
        <w:rPr>
          <w:rFonts w:ascii="Times New Roman" w:hAnsi="Times New Roman"/>
          <w:sz w:val="24"/>
          <w:szCs w:val="24"/>
        </w:rPr>
        <w:t>).</w:t>
      </w:r>
    </w:p>
    <w:p w14:paraId="4938C4E4" w14:textId="77777777" w:rsidR="00E45D99" w:rsidRPr="00353311" w:rsidRDefault="00E45D99" w:rsidP="007C0797">
      <w:pPr>
        <w:spacing w:line="240" w:lineRule="auto"/>
        <w:contextualSpacing/>
        <w:jc w:val="both"/>
        <w:rPr>
          <w:rFonts w:ascii="Times New Roman" w:hAnsi="Times New Roman"/>
          <w:sz w:val="24"/>
          <w:szCs w:val="24"/>
        </w:rPr>
      </w:pPr>
    </w:p>
    <w:p w14:paraId="21E63D2A"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lopsided development policies in Nigeria, which follow in the direction of the 1917 Township Ordinance by the colonial masters, have dictated the development pattern in favour of the ur</w:t>
      </w:r>
      <w:r w:rsidR="001F7BC0" w:rsidRPr="00353311">
        <w:rPr>
          <w:rFonts w:ascii="Times New Roman" w:hAnsi="Times New Roman"/>
          <w:sz w:val="24"/>
          <w:szCs w:val="24"/>
        </w:rPr>
        <w:t>ban areas. This has resulted in:</w:t>
      </w:r>
      <w:r w:rsidRPr="00353311">
        <w:rPr>
          <w:rFonts w:ascii="Times New Roman" w:hAnsi="Times New Roman"/>
          <w:sz w:val="24"/>
          <w:szCs w:val="24"/>
        </w:rPr>
        <w:t xml:space="preserve"> </w:t>
      </w:r>
    </w:p>
    <w:p w14:paraId="18C54209" w14:textId="77777777" w:rsidR="004F6665" w:rsidRPr="00353311" w:rsidRDefault="004F6665" w:rsidP="007C0797">
      <w:pPr>
        <w:spacing w:line="240" w:lineRule="auto"/>
        <w:contextualSpacing/>
        <w:jc w:val="both"/>
        <w:rPr>
          <w:rFonts w:ascii="Times New Roman" w:hAnsi="Times New Roman"/>
          <w:sz w:val="24"/>
          <w:szCs w:val="24"/>
        </w:rPr>
      </w:pPr>
    </w:p>
    <w:p w14:paraId="62831B93"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i) The poverty of public policies, which excludes the rural areas in the development dynamics.</w:t>
      </w:r>
    </w:p>
    <w:p w14:paraId="5AC5BB1B" w14:textId="77777777" w:rsidR="004F6665" w:rsidRPr="00353311" w:rsidRDefault="004F6665" w:rsidP="007C0797">
      <w:pPr>
        <w:spacing w:line="240" w:lineRule="auto"/>
        <w:contextualSpacing/>
        <w:jc w:val="both"/>
        <w:rPr>
          <w:rFonts w:ascii="Times New Roman" w:hAnsi="Times New Roman"/>
          <w:sz w:val="24"/>
          <w:szCs w:val="24"/>
        </w:rPr>
      </w:pPr>
    </w:p>
    <w:p w14:paraId="6EA7D971"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ii)</w:t>
      </w:r>
      <w:r w:rsidR="001F7BC0" w:rsidRPr="00353311">
        <w:rPr>
          <w:rFonts w:ascii="Times New Roman" w:hAnsi="Times New Roman"/>
          <w:sz w:val="24"/>
          <w:szCs w:val="24"/>
        </w:rPr>
        <w:t xml:space="preserve"> </w:t>
      </w:r>
      <w:r w:rsidRPr="00353311">
        <w:rPr>
          <w:rFonts w:ascii="Times New Roman" w:hAnsi="Times New Roman"/>
          <w:sz w:val="24"/>
          <w:szCs w:val="24"/>
        </w:rPr>
        <w:t>The imbalance in infrastructural distribution between the rural and the urban areas;</w:t>
      </w:r>
    </w:p>
    <w:p w14:paraId="384DADB3" w14:textId="77777777" w:rsidR="004F6665" w:rsidRPr="00353311" w:rsidRDefault="004F6665" w:rsidP="007C0797">
      <w:pPr>
        <w:spacing w:line="240" w:lineRule="auto"/>
        <w:contextualSpacing/>
        <w:jc w:val="both"/>
        <w:rPr>
          <w:rFonts w:ascii="Times New Roman" w:hAnsi="Times New Roman"/>
          <w:sz w:val="24"/>
          <w:szCs w:val="24"/>
        </w:rPr>
      </w:pPr>
    </w:p>
    <w:p w14:paraId="170D8A5D" w14:textId="35823E61"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iii) The weakness of agricultural practices, which is still rudimentary;</w:t>
      </w:r>
      <w:r w:rsidR="00065681">
        <w:rPr>
          <w:rFonts w:ascii="Times New Roman" w:hAnsi="Times New Roman"/>
          <w:sz w:val="24"/>
          <w:szCs w:val="24"/>
        </w:rPr>
        <w:t xml:space="preserve"> and</w:t>
      </w:r>
    </w:p>
    <w:p w14:paraId="7D81DF8F" w14:textId="77777777" w:rsidR="001F7BC0" w:rsidRPr="00353311" w:rsidRDefault="001F7BC0" w:rsidP="007C0797">
      <w:pPr>
        <w:spacing w:line="240" w:lineRule="auto"/>
        <w:contextualSpacing/>
        <w:jc w:val="both"/>
        <w:rPr>
          <w:rFonts w:ascii="Times New Roman" w:hAnsi="Times New Roman"/>
          <w:sz w:val="24"/>
          <w:szCs w:val="24"/>
        </w:rPr>
      </w:pPr>
    </w:p>
    <w:p w14:paraId="7A6A5F9D" w14:textId="1030A6F8" w:rsidR="00E45D99" w:rsidRPr="00353311" w:rsidRDefault="00D81DD7" w:rsidP="007C0797">
      <w:pPr>
        <w:spacing w:line="240" w:lineRule="auto"/>
        <w:contextualSpacing/>
        <w:jc w:val="both"/>
        <w:rPr>
          <w:rFonts w:ascii="Times New Roman" w:hAnsi="Times New Roman"/>
          <w:sz w:val="24"/>
          <w:szCs w:val="24"/>
        </w:rPr>
      </w:pPr>
      <w:proofErr w:type="gramStart"/>
      <w:r>
        <w:rPr>
          <w:rFonts w:ascii="Times New Roman" w:hAnsi="Times New Roman"/>
          <w:sz w:val="24"/>
          <w:szCs w:val="24"/>
        </w:rPr>
        <w:t>iv)</w:t>
      </w:r>
      <w:r w:rsidR="00065681">
        <w:rPr>
          <w:rFonts w:ascii="Times New Roman" w:hAnsi="Times New Roman"/>
          <w:sz w:val="24"/>
          <w:szCs w:val="24"/>
        </w:rPr>
        <w:t xml:space="preserve"> </w:t>
      </w:r>
      <w:r w:rsidR="00E45D99" w:rsidRPr="00353311">
        <w:rPr>
          <w:rFonts w:ascii="Times New Roman" w:hAnsi="Times New Roman"/>
          <w:sz w:val="24"/>
          <w:szCs w:val="24"/>
        </w:rPr>
        <w:t>The</w:t>
      </w:r>
      <w:proofErr w:type="gramEnd"/>
      <w:r w:rsidR="00E45D99" w:rsidRPr="00353311">
        <w:rPr>
          <w:rFonts w:ascii="Times New Roman" w:hAnsi="Times New Roman"/>
          <w:sz w:val="24"/>
          <w:szCs w:val="24"/>
        </w:rPr>
        <w:t xml:space="preserve"> poor land tenure</w:t>
      </w:r>
      <w:r w:rsidR="004F6665" w:rsidRPr="00353311">
        <w:rPr>
          <w:rFonts w:ascii="Times New Roman" w:hAnsi="Times New Roman"/>
          <w:sz w:val="24"/>
          <w:szCs w:val="24"/>
        </w:rPr>
        <w:t xml:space="preserve"> system, which </w:t>
      </w:r>
      <w:r w:rsidR="00585A48" w:rsidRPr="00353311">
        <w:rPr>
          <w:rFonts w:ascii="Times New Roman" w:hAnsi="Times New Roman"/>
          <w:sz w:val="24"/>
          <w:szCs w:val="24"/>
        </w:rPr>
        <w:t>excludes women</w:t>
      </w:r>
      <w:r w:rsidR="00AF4E64" w:rsidRPr="00353311">
        <w:rPr>
          <w:rFonts w:ascii="Times New Roman" w:hAnsi="Times New Roman"/>
          <w:sz w:val="24"/>
          <w:szCs w:val="24"/>
        </w:rPr>
        <w:t xml:space="preserve"> and </w:t>
      </w:r>
      <w:r w:rsidR="001F7BC0" w:rsidRPr="00353311">
        <w:rPr>
          <w:rFonts w:ascii="Times New Roman" w:hAnsi="Times New Roman"/>
          <w:sz w:val="24"/>
          <w:szCs w:val="24"/>
        </w:rPr>
        <w:t>denies</w:t>
      </w:r>
      <w:r w:rsidR="00AF4E64" w:rsidRPr="00353311">
        <w:rPr>
          <w:rFonts w:ascii="Times New Roman" w:hAnsi="Times New Roman"/>
          <w:sz w:val="24"/>
          <w:szCs w:val="24"/>
        </w:rPr>
        <w:t xml:space="preserve"> them access to the means of agricultural production compound</w:t>
      </w:r>
      <w:r w:rsidR="001F7BC0" w:rsidRPr="00353311">
        <w:rPr>
          <w:rFonts w:ascii="Times New Roman" w:hAnsi="Times New Roman"/>
          <w:sz w:val="24"/>
          <w:szCs w:val="24"/>
        </w:rPr>
        <w:t>s</w:t>
      </w:r>
      <w:r w:rsidR="00AF4E64" w:rsidRPr="00353311">
        <w:rPr>
          <w:rFonts w:ascii="Times New Roman" w:hAnsi="Times New Roman"/>
          <w:sz w:val="24"/>
          <w:szCs w:val="24"/>
        </w:rPr>
        <w:t xml:space="preserve"> the </w:t>
      </w:r>
      <w:r w:rsidR="00626EF4" w:rsidRPr="00353311">
        <w:rPr>
          <w:rFonts w:ascii="Times New Roman" w:hAnsi="Times New Roman"/>
          <w:sz w:val="24"/>
          <w:szCs w:val="24"/>
        </w:rPr>
        <w:t>situation of lack of food sufficiency</w:t>
      </w:r>
      <w:r w:rsidR="001F7BC0" w:rsidRPr="00353311">
        <w:rPr>
          <w:rFonts w:ascii="Times New Roman" w:hAnsi="Times New Roman"/>
          <w:sz w:val="24"/>
          <w:szCs w:val="24"/>
        </w:rPr>
        <w:t xml:space="preserve"> and income disparity</w:t>
      </w:r>
      <w:r w:rsidR="00626EF4" w:rsidRPr="00353311">
        <w:rPr>
          <w:rFonts w:ascii="Times New Roman" w:hAnsi="Times New Roman"/>
          <w:sz w:val="24"/>
          <w:szCs w:val="24"/>
        </w:rPr>
        <w:t>;</w:t>
      </w:r>
    </w:p>
    <w:p w14:paraId="5DE3152D" w14:textId="77777777" w:rsidR="001F7BC0" w:rsidRPr="00353311" w:rsidRDefault="001F7BC0" w:rsidP="007C0797">
      <w:pPr>
        <w:spacing w:line="240" w:lineRule="auto"/>
        <w:contextualSpacing/>
        <w:jc w:val="both"/>
        <w:rPr>
          <w:rFonts w:ascii="Times New Roman" w:hAnsi="Times New Roman"/>
          <w:sz w:val="24"/>
          <w:szCs w:val="24"/>
        </w:rPr>
      </w:pPr>
    </w:p>
    <w:p w14:paraId="6BB04506" w14:textId="609FD140"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cumulative effect of all these is the development of the ‘pull-theory’ which deplete</w:t>
      </w:r>
      <w:r w:rsidR="00065681">
        <w:rPr>
          <w:rFonts w:ascii="Times New Roman" w:hAnsi="Times New Roman"/>
          <w:sz w:val="24"/>
          <w:szCs w:val="24"/>
        </w:rPr>
        <w:t>s</w:t>
      </w:r>
      <w:r w:rsidRPr="00353311">
        <w:rPr>
          <w:rFonts w:ascii="Times New Roman" w:hAnsi="Times New Roman"/>
          <w:sz w:val="24"/>
          <w:szCs w:val="24"/>
        </w:rPr>
        <w:t xml:space="preserve">  the rural areas of young men with labour power to the urban centres, with the women and the elderly left to tend the farms.</w:t>
      </w:r>
      <w:r w:rsidR="00A81E09" w:rsidRPr="00353311">
        <w:rPr>
          <w:rFonts w:ascii="Times New Roman" w:hAnsi="Times New Roman"/>
          <w:sz w:val="24"/>
          <w:szCs w:val="24"/>
        </w:rPr>
        <w:t xml:space="preserve"> The net effect is a reduction in agricultural outputs.</w:t>
      </w:r>
    </w:p>
    <w:p w14:paraId="6454E3AD" w14:textId="77777777" w:rsidR="00E45D99" w:rsidRPr="00353311" w:rsidRDefault="00E45D99" w:rsidP="007C0797">
      <w:pPr>
        <w:spacing w:line="240" w:lineRule="auto"/>
        <w:contextualSpacing/>
        <w:jc w:val="both"/>
        <w:rPr>
          <w:rFonts w:ascii="Times New Roman" w:hAnsi="Times New Roman"/>
          <w:sz w:val="24"/>
          <w:szCs w:val="24"/>
        </w:rPr>
      </w:pPr>
    </w:p>
    <w:p w14:paraId="27AF3E4A" w14:textId="77777777" w:rsidR="00591BF5"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In spite of this situation, the women have been able to produce enough food in the rural farmlands to feed the ‘white collar’ populations in the urban centres under very excruciating conditions.  It is instructive to note that the bulk of the rural population engaging in agricultural practices are women, yet they do not own land of their own for agricultural practices and no collateral to empower them to have access </w:t>
      </w:r>
      <w:r w:rsidR="00B879DD" w:rsidRPr="00353311">
        <w:rPr>
          <w:rFonts w:ascii="Times New Roman" w:hAnsi="Times New Roman"/>
          <w:sz w:val="24"/>
          <w:szCs w:val="24"/>
        </w:rPr>
        <w:t xml:space="preserve">to financial assistance from </w:t>
      </w:r>
      <w:r w:rsidRPr="00353311">
        <w:rPr>
          <w:rFonts w:ascii="Times New Roman" w:hAnsi="Times New Roman"/>
          <w:sz w:val="24"/>
          <w:szCs w:val="24"/>
        </w:rPr>
        <w:t>financial institutions.</w:t>
      </w:r>
    </w:p>
    <w:p w14:paraId="08F55994" w14:textId="77777777" w:rsidR="00591BF5" w:rsidRPr="00353311" w:rsidRDefault="00591BF5" w:rsidP="007C0797">
      <w:pPr>
        <w:spacing w:line="240" w:lineRule="auto"/>
        <w:contextualSpacing/>
        <w:jc w:val="both"/>
        <w:rPr>
          <w:rFonts w:ascii="Times New Roman" w:hAnsi="Times New Roman"/>
          <w:sz w:val="24"/>
          <w:szCs w:val="24"/>
        </w:rPr>
      </w:pPr>
    </w:p>
    <w:p w14:paraId="477A3B30" w14:textId="2A5FFC8F" w:rsidR="00591BF5" w:rsidRDefault="00591BF5"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Collateral is a security in the form of an asset or property offered against a loan/credit portfolio. Financial institutions require it for mortgages and other secured loans.</w:t>
      </w:r>
      <w:r w:rsidR="00065681">
        <w:rPr>
          <w:rFonts w:ascii="Times New Roman" w:hAnsi="Times New Roman"/>
          <w:sz w:val="24"/>
          <w:szCs w:val="24"/>
        </w:rPr>
        <w:t xml:space="preserve"> </w:t>
      </w:r>
    </w:p>
    <w:p w14:paraId="1A14C897" w14:textId="77777777" w:rsidR="00065681" w:rsidRPr="00353311" w:rsidRDefault="00065681" w:rsidP="007C0797">
      <w:pPr>
        <w:spacing w:line="240" w:lineRule="auto"/>
        <w:contextualSpacing/>
        <w:jc w:val="both"/>
        <w:rPr>
          <w:rFonts w:ascii="Times New Roman" w:hAnsi="Times New Roman"/>
          <w:sz w:val="24"/>
          <w:szCs w:val="24"/>
        </w:rPr>
      </w:pPr>
    </w:p>
    <w:p w14:paraId="373D71A9" w14:textId="77777777" w:rsidR="00E45D99" w:rsidRPr="00353311" w:rsidRDefault="00591BF5"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However, women in the Niger Delta and most of Nigeria,</w:t>
      </w:r>
      <w:r w:rsidR="00F63810" w:rsidRPr="00353311">
        <w:rPr>
          <w:rFonts w:ascii="Times New Roman" w:hAnsi="Times New Roman"/>
          <w:sz w:val="24"/>
          <w:szCs w:val="24"/>
        </w:rPr>
        <w:t xml:space="preserve"> do not own assets or property, hence cannot secure loans/credit to finance agricultural practices. It is instructive to note that most institutions will not accept vacant land even where the women had this.</w:t>
      </w:r>
      <w:r w:rsidRPr="00353311">
        <w:rPr>
          <w:rFonts w:ascii="Times New Roman" w:hAnsi="Times New Roman"/>
          <w:sz w:val="24"/>
          <w:szCs w:val="24"/>
        </w:rPr>
        <w:t xml:space="preserve"> </w:t>
      </w:r>
      <w:r w:rsidR="00E45D99" w:rsidRPr="00353311">
        <w:rPr>
          <w:rFonts w:ascii="Times New Roman" w:hAnsi="Times New Roman"/>
          <w:sz w:val="24"/>
          <w:szCs w:val="24"/>
        </w:rPr>
        <w:t xml:space="preserve"> </w:t>
      </w:r>
    </w:p>
    <w:p w14:paraId="4B3E3656" w14:textId="77777777" w:rsidR="00D00393" w:rsidRPr="00353311" w:rsidRDefault="00D00393" w:rsidP="007C0797">
      <w:pPr>
        <w:spacing w:line="240" w:lineRule="auto"/>
        <w:contextualSpacing/>
        <w:jc w:val="both"/>
        <w:rPr>
          <w:rFonts w:ascii="Times New Roman" w:hAnsi="Times New Roman"/>
          <w:sz w:val="24"/>
          <w:szCs w:val="24"/>
        </w:rPr>
      </w:pPr>
    </w:p>
    <w:p w14:paraId="6E2B5F10" w14:textId="77777777" w:rsidR="00065681" w:rsidRDefault="00065681" w:rsidP="007C0797">
      <w:pPr>
        <w:spacing w:line="240" w:lineRule="auto"/>
        <w:contextualSpacing/>
        <w:jc w:val="both"/>
        <w:rPr>
          <w:rFonts w:ascii="Times New Roman" w:hAnsi="Times New Roman"/>
          <w:b/>
          <w:sz w:val="24"/>
          <w:szCs w:val="24"/>
        </w:rPr>
      </w:pPr>
    </w:p>
    <w:p w14:paraId="10EAC859" w14:textId="77777777" w:rsidR="00065681" w:rsidRDefault="00065681" w:rsidP="007C0797">
      <w:pPr>
        <w:spacing w:line="240" w:lineRule="auto"/>
        <w:contextualSpacing/>
        <w:jc w:val="both"/>
        <w:rPr>
          <w:rFonts w:ascii="Times New Roman" w:hAnsi="Times New Roman"/>
          <w:b/>
          <w:sz w:val="24"/>
          <w:szCs w:val="24"/>
        </w:rPr>
      </w:pPr>
    </w:p>
    <w:p w14:paraId="2CB76832" w14:textId="77777777" w:rsidR="009C61E4" w:rsidRPr="00353311" w:rsidRDefault="0043793A" w:rsidP="007C0797">
      <w:pPr>
        <w:spacing w:line="240" w:lineRule="auto"/>
        <w:contextualSpacing/>
        <w:jc w:val="both"/>
        <w:rPr>
          <w:rFonts w:ascii="Times New Roman" w:hAnsi="Times New Roman"/>
          <w:b/>
          <w:sz w:val="24"/>
          <w:szCs w:val="24"/>
        </w:rPr>
      </w:pPr>
      <w:r w:rsidRPr="00353311">
        <w:rPr>
          <w:rFonts w:ascii="Times New Roman" w:hAnsi="Times New Roman"/>
          <w:b/>
          <w:sz w:val="24"/>
          <w:szCs w:val="24"/>
        </w:rPr>
        <w:t>Women in Agriculture</w:t>
      </w:r>
    </w:p>
    <w:p w14:paraId="13250FAC" w14:textId="4CC9679B"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British Council Gender Report (2012) on Nigeria, indicated that about 60-79 per cent of Nigerian women live and work in the rural areas predominantly in Agriculture, 21 per cent of the women are engaged in non-agricultural practices, while only 7.2 per cent of women in the Niger Delta own the land they farm upon, this limits their access to credit, it limits their produc</w:t>
      </w:r>
      <w:r w:rsidR="00585A48" w:rsidRPr="00353311">
        <w:rPr>
          <w:rFonts w:ascii="Times New Roman" w:hAnsi="Times New Roman"/>
          <w:sz w:val="24"/>
          <w:szCs w:val="24"/>
        </w:rPr>
        <w:t>tivity and economic prospects.</w:t>
      </w:r>
      <w:r w:rsidRPr="00353311">
        <w:rPr>
          <w:rFonts w:ascii="Times New Roman" w:hAnsi="Times New Roman"/>
          <w:sz w:val="24"/>
          <w:szCs w:val="24"/>
        </w:rPr>
        <w:t xml:space="preserve"> (NDDF, 2015</w:t>
      </w:r>
      <w:r w:rsidR="00065681">
        <w:rPr>
          <w:rFonts w:ascii="Times New Roman" w:hAnsi="Times New Roman"/>
          <w:sz w:val="24"/>
          <w:szCs w:val="24"/>
        </w:rPr>
        <w:t xml:space="preserve">) </w:t>
      </w:r>
      <w:r w:rsidRPr="00353311">
        <w:rPr>
          <w:rFonts w:ascii="Times New Roman" w:hAnsi="Times New Roman"/>
          <w:sz w:val="24"/>
          <w:szCs w:val="24"/>
        </w:rPr>
        <w:t xml:space="preserve">required to boost </w:t>
      </w:r>
      <w:r w:rsidR="00065681">
        <w:rPr>
          <w:rFonts w:ascii="Times New Roman" w:hAnsi="Times New Roman"/>
          <w:sz w:val="24"/>
          <w:szCs w:val="24"/>
        </w:rPr>
        <w:t xml:space="preserve"> </w:t>
      </w:r>
      <w:r w:rsidRPr="00353311">
        <w:rPr>
          <w:rFonts w:ascii="Times New Roman" w:hAnsi="Times New Roman"/>
          <w:sz w:val="24"/>
          <w:szCs w:val="24"/>
        </w:rPr>
        <w:t xml:space="preserve"> economic activities.</w:t>
      </w:r>
    </w:p>
    <w:p w14:paraId="0FD6F43B" w14:textId="77777777" w:rsidR="004F6665" w:rsidRPr="00353311" w:rsidRDefault="004F6665" w:rsidP="007C0797">
      <w:pPr>
        <w:spacing w:line="240" w:lineRule="auto"/>
        <w:contextualSpacing/>
        <w:jc w:val="both"/>
        <w:rPr>
          <w:rFonts w:ascii="Times New Roman" w:hAnsi="Times New Roman"/>
          <w:sz w:val="24"/>
          <w:szCs w:val="24"/>
        </w:rPr>
      </w:pPr>
    </w:p>
    <w:p w14:paraId="44643E7F" w14:textId="77777777" w:rsidR="00B86A21" w:rsidRPr="00353311" w:rsidRDefault="004B3A21"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rPr>
        <w:t xml:space="preserve">The women in the Niger Delta are involved in agriculture as full time business, however in </w:t>
      </w:r>
      <w:r w:rsidR="00585A48" w:rsidRPr="00353311">
        <w:rPr>
          <w:rFonts w:ascii="Times New Roman" w:hAnsi="Times New Roman"/>
          <w:sz w:val="24"/>
          <w:szCs w:val="24"/>
        </w:rPr>
        <w:t>the value</w:t>
      </w:r>
      <w:r w:rsidRPr="00353311">
        <w:rPr>
          <w:rFonts w:ascii="Times New Roman" w:hAnsi="Times New Roman"/>
          <w:sz w:val="24"/>
          <w:szCs w:val="24"/>
        </w:rPr>
        <w:t xml:space="preserve"> chains, they are dominant in planting</w:t>
      </w:r>
      <w:r w:rsidR="004F6665" w:rsidRPr="00353311">
        <w:rPr>
          <w:rFonts w:ascii="Times New Roman" w:hAnsi="Times New Roman"/>
          <w:sz w:val="24"/>
          <w:szCs w:val="24"/>
        </w:rPr>
        <w:t>,</w:t>
      </w:r>
      <w:r w:rsidRPr="00353311">
        <w:rPr>
          <w:rFonts w:ascii="Times New Roman" w:hAnsi="Times New Roman"/>
          <w:sz w:val="24"/>
          <w:szCs w:val="24"/>
        </w:rPr>
        <w:t xml:space="preserve"> seedlings, harvesting and processing (</w:t>
      </w:r>
      <w:r w:rsidR="004F6665" w:rsidRPr="00353311">
        <w:rPr>
          <w:rFonts w:ascii="Times New Roman" w:hAnsi="Times New Roman"/>
          <w:sz w:val="24"/>
          <w:szCs w:val="24"/>
        </w:rPr>
        <w:t xml:space="preserve">for cassava, </w:t>
      </w:r>
      <w:r w:rsidRPr="00353311">
        <w:rPr>
          <w:rFonts w:ascii="Times New Roman" w:hAnsi="Times New Roman"/>
          <w:sz w:val="24"/>
          <w:szCs w:val="24"/>
        </w:rPr>
        <w:t xml:space="preserve">peeling, grating and frying </w:t>
      </w:r>
      <w:proofErr w:type="spellStart"/>
      <w:r w:rsidRPr="00353311">
        <w:rPr>
          <w:rFonts w:ascii="Times New Roman" w:hAnsi="Times New Roman"/>
          <w:sz w:val="24"/>
          <w:szCs w:val="24"/>
        </w:rPr>
        <w:t>garri</w:t>
      </w:r>
      <w:proofErr w:type="spellEnd"/>
      <w:r w:rsidR="00BC535A" w:rsidRPr="00353311">
        <w:rPr>
          <w:rFonts w:ascii="Times New Roman" w:hAnsi="Times New Roman"/>
          <w:sz w:val="24"/>
          <w:szCs w:val="24"/>
        </w:rPr>
        <w:t>)</w:t>
      </w:r>
      <w:r w:rsidRPr="00353311">
        <w:rPr>
          <w:rFonts w:ascii="Times New Roman" w:hAnsi="Times New Roman"/>
          <w:sz w:val="24"/>
          <w:szCs w:val="24"/>
        </w:rPr>
        <w:t xml:space="preserve"> </w:t>
      </w:r>
      <w:r w:rsidR="00BC535A" w:rsidRPr="00353311">
        <w:rPr>
          <w:rFonts w:ascii="Times New Roman" w:hAnsi="Times New Roman"/>
          <w:sz w:val="24"/>
          <w:szCs w:val="24"/>
        </w:rPr>
        <w:t>in local methods for subsistence.</w:t>
      </w:r>
      <w:r w:rsidR="00AD04E5" w:rsidRPr="00353311">
        <w:rPr>
          <w:rFonts w:ascii="Times New Roman" w:hAnsi="Times New Roman"/>
          <w:sz w:val="24"/>
          <w:szCs w:val="24"/>
        </w:rPr>
        <w:t xml:space="preserve"> In order to make a little income, they either sell the products crude or add minimal value to them. This downstream sector of agricultural sector fetches very little income hence they remain in the poverty cycle.</w:t>
      </w:r>
      <w:r w:rsidR="001B4E36" w:rsidRPr="00353311">
        <w:rPr>
          <w:rFonts w:ascii="Times New Roman" w:hAnsi="Times New Roman"/>
          <w:sz w:val="24"/>
          <w:szCs w:val="24"/>
        </w:rPr>
        <w:t xml:space="preserve"> </w:t>
      </w:r>
      <w:r w:rsidR="00AC3C40" w:rsidRPr="00353311">
        <w:rPr>
          <w:rFonts w:ascii="Times New Roman" w:hAnsi="Times New Roman"/>
          <w:sz w:val="24"/>
          <w:szCs w:val="24"/>
        </w:rPr>
        <w:t>An issue to address is how to</w:t>
      </w:r>
      <w:r w:rsidR="002B4AF1" w:rsidRPr="00353311">
        <w:rPr>
          <w:rFonts w:ascii="Times New Roman" w:hAnsi="Times New Roman"/>
          <w:sz w:val="24"/>
          <w:szCs w:val="24"/>
        </w:rPr>
        <w:t xml:space="preserve"> upgrad</w:t>
      </w:r>
      <w:r w:rsidR="00AC3C40" w:rsidRPr="00353311">
        <w:rPr>
          <w:rFonts w:ascii="Times New Roman" w:hAnsi="Times New Roman"/>
          <w:sz w:val="24"/>
          <w:szCs w:val="24"/>
        </w:rPr>
        <w:t>e</w:t>
      </w:r>
      <w:r w:rsidR="002B4AF1" w:rsidRPr="00353311">
        <w:rPr>
          <w:rFonts w:ascii="Times New Roman" w:hAnsi="Times New Roman"/>
          <w:sz w:val="24"/>
          <w:szCs w:val="24"/>
        </w:rPr>
        <w:t xml:space="preserve"> </w:t>
      </w:r>
      <w:r w:rsidR="001B4E36" w:rsidRPr="00353311">
        <w:rPr>
          <w:rFonts w:ascii="Times New Roman" w:hAnsi="Times New Roman"/>
          <w:sz w:val="24"/>
          <w:szCs w:val="24"/>
        </w:rPr>
        <w:t>women</w:t>
      </w:r>
      <w:r w:rsidR="002B4AF1" w:rsidRPr="00353311">
        <w:rPr>
          <w:rFonts w:ascii="Times New Roman" w:hAnsi="Times New Roman"/>
          <w:sz w:val="24"/>
          <w:szCs w:val="24"/>
        </w:rPr>
        <w:t>’s</w:t>
      </w:r>
      <w:r w:rsidR="001B4E36" w:rsidRPr="00353311">
        <w:rPr>
          <w:rFonts w:ascii="Times New Roman" w:hAnsi="Times New Roman"/>
          <w:sz w:val="24"/>
          <w:szCs w:val="24"/>
        </w:rPr>
        <w:t xml:space="preserve"> involvement </w:t>
      </w:r>
      <w:r w:rsidR="00B86A21" w:rsidRPr="00353311">
        <w:rPr>
          <w:rFonts w:ascii="Times New Roman" w:hAnsi="Times New Roman"/>
          <w:sz w:val="24"/>
          <w:szCs w:val="24"/>
        </w:rPr>
        <w:t xml:space="preserve">beyond the downstream level. </w:t>
      </w:r>
    </w:p>
    <w:p w14:paraId="54BE576A" w14:textId="77777777" w:rsidR="002B4AF1" w:rsidRPr="00353311" w:rsidRDefault="002B4AF1" w:rsidP="007C0797">
      <w:pPr>
        <w:spacing w:line="240" w:lineRule="auto"/>
        <w:contextualSpacing/>
        <w:jc w:val="both"/>
        <w:rPr>
          <w:rFonts w:ascii="Times New Roman" w:hAnsi="Times New Roman"/>
          <w:sz w:val="24"/>
          <w:szCs w:val="24"/>
        </w:rPr>
      </w:pPr>
    </w:p>
    <w:p w14:paraId="252C7013" w14:textId="4A6B89D5" w:rsidR="00B86A21" w:rsidRPr="00353311" w:rsidRDefault="00AC3C40"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The concept of value chain</w:t>
      </w:r>
      <w:r w:rsidR="00B86A21" w:rsidRPr="00353311">
        <w:rPr>
          <w:rFonts w:ascii="Times New Roman" w:hAnsi="Times New Roman"/>
          <w:sz w:val="24"/>
          <w:szCs w:val="24"/>
        </w:rPr>
        <w:t xml:space="preserve"> means that at every stage of the product, the product acquires value or usefulness. </w:t>
      </w:r>
      <w:r w:rsidRPr="00353311">
        <w:rPr>
          <w:rFonts w:ascii="Times New Roman" w:hAnsi="Times New Roman"/>
          <w:sz w:val="24"/>
          <w:szCs w:val="24"/>
        </w:rPr>
        <w:t>C</w:t>
      </w:r>
      <w:r w:rsidR="00B86A21" w:rsidRPr="00353311">
        <w:rPr>
          <w:rFonts w:ascii="Times New Roman" w:hAnsi="Times New Roman"/>
          <w:sz w:val="24"/>
          <w:szCs w:val="24"/>
        </w:rPr>
        <w:t xml:space="preserve">assava </w:t>
      </w:r>
      <w:r w:rsidRPr="00353311">
        <w:rPr>
          <w:rFonts w:ascii="Times New Roman" w:hAnsi="Times New Roman"/>
          <w:sz w:val="24"/>
          <w:szCs w:val="24"/>
        </w:rPr>
        <w:t>for instance, c</w:t>
      </w:r>
      <w:r w:rsidR="00B86A21" w:rsidRPr="00353311">
        <w:rPr>
          <w:rFonts w:ascii="Times New Roman" w:hAnsi="Times New Roman"/>
          <w:sz w:val="24"/>
          <w:szCs w:val="24"/>
        </w:rPr>
        <w:t xml:space="preserve">ultivating large acreage of cassava farmland to have larger output to obtain  </w:t>
      </w:r>
      <w:proofErr w:type="spellStart"/>
      <w:r w:rsidR="00B86A21" w:rsidRPr="00353311">
        <w:rPr>
          <w:rFonts w:ascii="Times New Roman" w:hAnsi="Times New Roman"/>
          <w:sz w:val="24"/>
          <w:szCs w:val="24"/>
        </w:rPr>
        <w:t>garri</w:t>
      </w:r>
      <w:proofErr w:type="spellEnd"/>
      <w:r w:rsidR="00B86A21" w:rsidRPr="00353311">
        <w:rPr>
          <w:rFonts w:ascii="Times New Roman" w:hAnsi="Times New Roman"/>
          <w:sz w:val="24"/>
          <w:szCs w:val="24"/>
        </w:rPr>
        <w:t xml:space="preserve">, </w:t>
      </w:r>
      <w:r w:rsidRPr="00353311">
        <w:rPr>
          <w:rFonts w:ascii="Times New Roman" w:hAnsi="Times New Roman"/>
          <w:sz w:val="24"/>
          <w:szCs w:val="24"/>
        </w:rPr>
        <w:t>to produce</w:t>
      </w:r>
      <w:r w:rsidR="007C27BA" w:rsidRPr="00353311">
        <w:rPr>
          <w:rFonts w:ascii="Times New Roman" w:hAnsi="Times New Roman"/>
          <w:sz w:val="24"/>
          <w:szCs w:val="24"/>
        </w:rPr>
        <w:t xml:space="preserve"> </w:t>
      </w:r>
      <w:r w:rsidR="00946188" w:rsidRPr="00353311">
        <w:rPr>
          <w:rFonts w:ascii="Times New Roman" w:hAnsi="Times New Roman"/>
          <w:sz w:val="24"/>
          <w:szCs w:val="24"/>
        </w:rPr>
        <w:t xml:space="preserve">starch for </w:t>
      </w:r>
      <w:r w:rsidR="00B86A21" w:rsidRPr="00353311">
        <w:rPr>
          <w:rFonts w:ascii="Times New Roman" w:hAnsi="Times New Roman"/>
          <w:sz w:val="24"/>
          <w:szCs w:val="24"/>
        </w:rPr>
        <w:t>custard, thickener for baby foods, sausages, bakery</w:t>
      </w:r>
      <w:r w:rsidR="00585A48" w:rsidRPr="00353311">
        <w:rPr>
          <w:rFonts w:ascii="Times New Roman" w:hAnsi="Times New Roman"/>
          <w:sz w:val="24"/>
          <w:szCs w:val="24"/>
        </w:rPr>
        <w:t xml:space="preserve"> products, confectioneries, jam</w:t>
      </w:r>
      <w:r w:rsidR="00B86A21" w:rsidRPr="00353311">
        <w:rPr>
          <w:rFonts w:ascii="Times New Roman" w:hAnsi="Times New Roman"/>
          <w:sz w:val="24"/>
          <w:szCs w:val="24"/>
        </w:rPr>
        <w:t>,  bread production and animal feeds. Non-Food Industries</w:t>
      </w:r>
      <w:r w:rsidR="007C2BC9" w:rsidRPr="00353311">
        <w:rPr>
          <w:rFonts w:ascii="Times New Roman" w:hAnsi="Times New Roman"/>
          <w:sz w:val="24"/>
          <w:szCs w:val="24"/>
        </w:rPr>
        <w:t xml:space="preserve"> for cassava will include</w:t>
      </w:r>
      <w:r w:rsidR="00B86A21" w:rsidRPr="00353311">
        <w:rPr>
          <w:rFonts w:ascii="Times New Roman" w:hAnsi="Times New Roman"/>
          <w:sz w:val="24"/>
          <w:szCs w:val="24"/>
        </w:rPr>
        <w:t xml:space="preserve"> natural adhesive, cassava alcohol, stalks for particleboard, dried yeast</w:t>
      </w:r>
      <w:proofErr w:type="gramStart"/>
      <w:r w:rsidR="00065681" w:rsidRPr="00353311">
        <w:rPr>
          <w:rFonts w:ascii="Times New Roman" w:hAnsi="Times New Roman"/>
          <w:sz w:val="24"/>
          <w:szCs w:val="24"/>
        </w:rPr>
        <w:t>,  glucose</w:t>
      </w:r>
      <w:proofErr w:type="gramEnd"/>
      <w:r w:rsidR="00B86A21" w:rsidRPr="00353311">
        <w:rPr>
          <w:rFonts w:ascii="Times New Roman" w:hAnsi="Times New Roman"/>
          <w:sz w:val="24"/>
          <w:szCs w:val="24"/>
        </w:rPr>
        <w:t xml:space="preserve"> and laundry material</w:t>
      </w:r>
      <w:r w:rsidR="007C27BA" w:rsidRPr="00353311">
        <w:rPr>
          <w:rFonts w:ascii="Times New Roman" w:hAnsi="Times New Roman"/>
          <w:sz w:val="24"/>
          <w:szCs w:val="24"/>
        </w:rPr>
        <w:t>s</w:t>
      </w:r>
      <w:r w:rsidR="00B86A21" w:rsidRPr="00353311">
        <w:rPr>
          <w:rFonts w:ascii="Times New Roman" w:hAnsi="Times New Roman"/>
          <w:sz w:val="24"/>
          <w:szCs w:val="24"/>
        </w:rPr>
        <w:t xml:space="preserve">. </w:t>
      </w:r>
      <w:r w:rsidR="007C2BC9" w:rsidRPr="00353311">
        <w:rPr>
          <w:rFonts w:ascii="Times New Roman" w:hAnsi="Times New Roman"/>
          <w:sz w:val="24"/>
          <w:szCs w:val="24"/>
        </w:rPr>
        <w:t xml:space="preserve">The </w:t>
      </w:r>
      <w:r w:rsidR="00B86A21" w:rsidRPr="00353311">
        <w:rPr>
          <w:rFonts w:ascii="Times New Roman" w:hAnsi="Times New Roman"/>
          <w:sz w:val="24"/>
          <w:szCs w:val="24"/>
        </w:rPr>
        <w:t>Pharmaceuticals</w:t>
      </w:r>
      <w:r w:rsidR="00585A48" w:rsidRPr="00353311">
        <w:rPr>
          <w:rFonts w:ascii="Times New Roman" w:hAnsi="Times New Roman"/>
          <w:b/>
          <w:sz w:val="24"/>
          <w:szCs w:val="24"/>
        </w:rPr>
        <w:t xml:space="preserve"> </w:t>
      </w:r>
      <w:r w:rsidR="007C2BC9" w:rsidRPr="00353311">
        <w:rPr>
          <w:rFonts w:ascii="Times New Roman" w:hAnsi="Times New Roman"/>
          <w:sz w:val="24"/>
          <w:szCs w:val="24"/>
        </w:rPr>
        <w:t>need cassava for</w:t>
      </w:r>
      <w:r w:rsidR="00585A48" w:rsidRPr="00353311">
        <w:rPr>
          <w:rFonts w:ascii="Times New Roman" w:hAnsi="Times New Roman"/>
          <w:b/>
          <w:sz w:val="24"/>
          <w:szCs w:val="24"/>
        </w:rPr>
        <w:t xml:space="preserve"> </w:t>
      </w:r>
      <w:r w:rsidR="00B86A21" w:rsidRPr="00353311">
        <w:rPr>
          <w:rFonts w:ascii="Times New Roman" w:hAnsi="Times New Roman"/>
          <w:sz w:val="24"/>
          <w:szCs w:val="24"/>
        </w:rPr>
        <w:t xml:space="preserve">medicinal property, coatings, and biofuel. </w:t>
      </w:r>
    </w:p>
    <w:p w14:paraId="34D45854" w14:textId="77777777" w:rsidR="004C391C" w:rsidRPr="00353311" w:rsidRDefault="004C391C" w:rsidP="007C0797">
      <w:pPr>
        <w:spacing w:line="240" w:lineRule="auto"/>
        <w:contextualSpacing/>
        <w:jc w:val="both"/>
        <w:rPr>
          <w:rFonts w:ascii="Times New Roman" w:hAnsi="Times New Roman"/>
          <w:sz w:val="24"/>
          <w:szCs w:val="24"/>
        </w:rPr>
      </w:pPr>
    </w:p>
    <w:p w14:paraId="514D56AC" w14:textId="77777777" w:rsidR="00A30228" w:rsidRPr="00353311" w:rsidRDefault="007C2BC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In this cassava value chain</w:t>
      </w:r>
      <w:r w:rsidR="004F6665" w:rsidRPr="00353311">
        <w:rPr>
          <w:rFonts w:ascii="Times New Roman" w:hAnsi="Times New Roman"/>
          <w:sz w:val="24"/>
          <w:szCs w:val="24"/>
        </w:rPr>
        <w:t xml:space="preserve"> for instance</w:t>
      </w:r>
      <w:r w:rsidR="000D0F80" w:rsidRPr="00353311">
        <w:rPr>
          <w:rFonts w:ascii="Times New Roman" w:hAnsi="Times New Roman"/>
          <w:sz w:val="24"/>
          <w:szCs w:val="24"/>
        </w:rPr>
        <w:t xml:space="preserve">, is it possible to involve </w:t>
      </w:r>
      <w:r w:rsidR="00A30228" w:rsidRPr="00353311">
        <w:rPr>
          <w:rFonts w:ascii="Times New Roman" w:hAnsi="Times New Roman"/>
          <w:sz w:val="24"/>
          <w:szCs w:val="24"/>
        </w:rPr>
        <w:t>women beyond the first stage into mechanized /industrial farming? Can they become exporters of cassava products? The women are able to go beyond the initial level</w:t>
      </w:r>
      <w:r w:rsidR="002B4286" w:rsidRPr="00353311">
        <w:rPr>
          <w:rFonts w:ascii="Times New Roman" w:hAnsi="Times New Roman"/>
          <w:sz w:val="24"/>
          <w:szCs w:val="24"/>
        </w:rPr>
        <w:t xml:space="preserve"> when they embark on industrial farming subject to their ability to </w:t>
      </w:r>
      <w:r w:rsidR="000D0F80" w:rsidRPr="00353311">
        <w:rPr>
          <w:rFonts w:ascii="Times New Roman" w:hAnsi="Times New Roman"/>
          <w:sz w:val="24"/>
          <w:szCs w:val="24"/>
        </w:rPr>
        <w:t xml:space="preserve">farm in large expanse of farmland, </w:t>
      </w:r>
      <w:r w:rsidR="002B4286" w:rsidRPr="00353311">
        <w:rPr>
          <w:rFonts w:ascii="Times New Roman" w:hAnsi="Times New Roman"/>
          <w:sz w:val="24"/>
          <w:szCs w:val="24"/>
        </w:rPr>
        <w:t>access credits</w:t>
      </w:r>
      <w:r w:rsidR="000D0F80" w:rsidRPr="00353311">
        <w:rPr>
          <w:rFonts w:ascii="Times New Roman" w:hAnsi="Times New Roman"/>
          <w:sz w:val="24"/>
          <w:szCs w:val="24"/>
        </w:rPr>
        <w:t xml:space="preserve"> and other farm</w:t>
      </w:r>
      <w:r w:rsidR="005E5272" w:rsidRPr="00353311">
        <w:rPr>
          <w:rFonts w:ascii="Times New Roman" w:hAnsi="Times New Roman"/>
          <w:sz w:val="24"/>
          <w:szCs w:val="24"/>
        </w:rPr>
        <w:t xml:space="preserve"> resources.</w:t>
      </w:r>
      <w:r w:rsidR="00A30228" w:rsidRPr="00353311">
        <w:rPr>
          <w:rFonts w:ascii="Times New Roman" w:hAnsi="Times New Roman"/>
          <w:sz w:val="24"/>
          <w:szCs w:val="24"/>
        </w:rPr>
        <w:t xml:space="preserve"> </w:t>
      </w:r>
    </w:p>
    <w:p w14:paraId="1F02DB41" w14:textId="77777777" w:rsidR="004F6665" w:rsidRPr="00353311" w:rsidRDefault="004F6665" w:rsidP="007C0797">
      <w:pPr>
        <w:spacing w:line="240" w:lineRule="auto"/>
        <w:contextualSpacing/>
        <w:jc w:val="both"/>
        <w:rPr>
          <w:rFonts w:ascii="Times New Roman" w:hAnsi="Times New Roman"/>
          <w:sz w:val="24"/>
          <w:szCs w:val="24"/>
        </w:rPr>
      </w:pPr>
    </w:p>
    <w:p w14:paraId="4BA20D20" w14:textId="77777777" w:rsidR="0051613D" w:rsidRPr="00353311" w:rsidRDefault="004F6665"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u w:val="single"/>
        </w:rPr>
        <w:t>Let’s look at Aquaculture as a value chain.</w:t>
      </w:r>
    </w:p>
    <w:p w14:paraId="22DE6D87" w14:textId="77777777" w:rsidR="00734F28" w:rsidRPr="00353311" w:rsidRDefault="00734F28" w:rsidP="007C0797">
      <w:pPr>
        <w:spacing w:line="240" w:lineRule="auto"/>
        <w:contextualSpacing/>
        <w:jc w:val="both"/>
        <w:rPr>
          <w:rFonts w:ascii="Times New Roman" w:hAnsi="Times New Roman"/>
          <w:sz w:val="24"/>
          <w:szCs w:val="24"/>
          <w:u w:val="single"/>
        </w:rPr>
      </w:pPr>
    </w:p>
    <w:p w14:paraId="4A1C92E8" w14:textId="77777777" w:rsidR="007C2BC9" w:rsidRPr="00353311" w:rsidRDefault="00734F28" w:rsidP="007C0797">
      <w:pPr>
        <w:spacing w:line="240" w:lineRule="auto"/>
        <w:contextualSpacing/>
        <w:jc w:val="both"/>
        <w:rPr>
          <w:rFonts w:ascii="Times New Roman" w:hAnsi="Times New Roman"/>
          <w:sz w:val="24"/>
          <w:szCs w:val="24"/>
        </w:rPr>
      </w:pPr>
      <w:r w:rsidRPr="00353311">
        <w:rPr>
          <w:rFonts w:ascii="Times New Roman" w:hAnsi="Times New Roman"/>
          <w:b/>
          <w:sz w:val="24"/>
          <w:szCs w:val="24"/>
        </w:rPr>
        <w:t>Aquaculture</w:t>
      </w:r>
      <w:r w:rsidRPr="00353311">
        <w:rPr>
          <w:rFonts w:ascii="Times New Roman" w:hAnsi="Times New Roman"/>
          <w:sz w:val="24"/>
          <w:szCs w:val="24"/>
        </w:rPr>
        <w:t>,</w:t>
      </w:r>
      <w:r w:rsidR="00C16246" w:rsidRPr="00353311">
        <w:rPr>
          <w:rFonts w:ascii="Times New Roman" w:hAnsi="Times New Roman"/>
          <w:sz w:val="24"/>
          <w:szCs w:val="24"/>
        </w:rPr>
        <w:t xml:space="preserve"> (i) Acquiring the pond/land</w:t>
      </w:r>
      <w:r w:rsidR="007C2BC9" w:rsidRPr="00353311">
        <w:rPr>
          <w:rFonts w:ascii="Times New Roman" w:hAnsi="Times New Roman"/>
          <w:sz w:val="24"/>
          <w:szCs w:val="24"/>
        </w:rPr>
        <w:t xml:space="preserve">, </w:t>
      </w:r>
      <w:r w:rsidR="009C22BC" w:rsidRPr="00353311">
        <w:rPr>
          <w:rFonts w:ascii="Times New Roman" w:hAnsi="Times New Roman"/>
          <w:sz w:val="24"/>
          <w:szCs w:val="24"/>
        </w:rPr>
        <w:t>(ii)</w:t>
      </w:r>
      <w:r w:rsidR="00DC0ED7" w:rsidRPr="00353311">
        <w:rPr>
          <w:rFonts w:ascii="Times New Roman" w:hAnsi="Times New Roman"/>
          <w:sz w:val="24"/>
          <w:szCs w:val="24"/>
        </w:rPr>
        <w:t xml:space="preserve"> Hatcheries</w:t>
      </w:r>
      <w:r w:rsidR="00C16246" w:rsidRPr="00353311">
        <w:rPr>
          <w:rFonts w:ascii="Times New Roman" w:hAnsi="Times New Roman"/>
          <w:sz w:val="24"/>
          <w:szCs w:val="24"/>
        </w:rPr>
        <w:t xml:space="preserve"> </w:t>
      </w:r>
      <w:r w:rsidR="00DC0ED7" w:rsidRPr="00353311">
        <w:rPr>
          <w:rFonts w:ascii="Times New Roman" w:hAnsi="Times New Roman"/>
          <w:sz w:val="24"/>
          <w:szCs w:val="24"/>
        </w:rPr>
        <w:t xml:space="preserve">for the </w:t>
      </w:r>
      <w:r w:rsidRPr="00353311">
        <w:rPr>
          <w:rFonts w:ascii="Times New Roman" w:hAnsi="Times New Roman"/>
          <w:sz w:val="24"/>
          <w:szCs w:val="24"/>
        </w:rPr>
        <w:t xml:space="preserve">supply of fingerlings, </w:t>
      </w:r>
      <w:r w:rsidR="009C22BC" w:rsidRPr="00353311">
        <w:rPr>
          <w:rFonts w:ascii="Times New Roman" w:hAnsi="Times New Roman"/>
          <w:sz w:val="24"/>
          <w:szCs w:val="24"/>
        </w:rPr>
        <w:t>(iii)</w:t>
      </w:r>
      <w:r w:rsidR="007C2BC9" w:rsidRPr="00353311">
        <w:rPr>
          <w:rFonts w:ascii="Times New Roman" w:hAnsi="Times New Roman"/>
          <w:sz w:val="24"/>
          <w:szCs w:val="24"/>
        </w:rPr>
        <w:t xml:space="preserve"> </w:t>
      </w:r>
      <w:r w:rsidRPr="00353311">
        <w:rPr>
          <w:rFonts w:ascii="Times New Roman" w:hAnsi="Times New Roman"/>
          <w:sz w:val="24"/>
          <w:szCs w:val="24"/>
        </w:rPr>
        <w:t xml:space="preserve">supply of fish feeds, </w:t>
      </w:r>
      <w:r w:rsidR="009C22BC" w:rsidRPr="00353311">
        <w:rPr>
          <w:rFonts w:ascii="Times New Roman" w:hAnsi="Times New Roman"/>
          <w:sz w:val="24"/>
          <w:szCs w:val="24"/>
        </w:rPr>
        <w:t>(iv)</w:t>
      </w:r>
      <w:r w:rsidR="00DC0ED7" w:rsidRPr="00353311">
        <w:rPr>
          <w:rFonts w:ascii="Times New Roman" w:hAnsi="Times New Roman"/>
          <w:sz w:val="24"/>
          <w:szCs w:val="24"/>
        </w:rPr>
        <w:t xml:space="preserve"> </w:t>
      </w:r>
      <w:r w:rsidRPr="00353311">
        <w:rPr>
          <w:rFonts w:ascii="Times New Roman" w:hAnsi="Times New Roman"/>
          <w:sz w:val="24"/>
          <w:szCs w:val="24"/>
        </w:rPr>
        <w:t>wholesaler /traders buying at farm gates,</w:t>
      </w:r>
      <w:r w:rsidR="007C2BC9" w:rsidRPr="00353311">
        <w:rPr>
          <w:rFonts w:ascii="Times New Roman" w:hAnsi="Times New Roman"/>
          <w:sz w:val="24"/>
          <w:szCs w:val="24"/>
        </w:rPr>
        <w:t xml:space="preserve"> </w:t>
      </w:r>
      <w:r w:rsidR="009C22BC" w:rsidRPr="00353311">
        <w:rPr>
          <w:rFonts w:ascii="Times New Roman" w:hAnsi="Times New Roman"/>
          <w:sz w:val="24"/>
          <w:szCs w:val="24"/>
        </w:rPr>
        <w:t>(v)</w:t>
      </w:r>
      <w:r w:rsidRPr="00353311">
        <w:rPr>
          <w:rFonts w:ascii="Times New Roman" w:hAnsi="Times New Roman"/>
          <w:sz w:val="24"/>
          <w:szCs w:val="24"/>
        </w:rPr>
        <w:t xml:space="preserve"> </w:t>
      </w:r>
      <w:proofErr w:type="spellStart"/>
      <w:r w:rsidRPr="00353311">
        <w:rPr>
          <w:rFonts w:ascii="Times New Roman" w:hAnsi="Times New Roman"/>
          <w:sz w:val="24"/>
          <w:szCs w:val="24"/>
        </w:rPr>
        <w:t>klin</w:t>
      </w:r>
      <w:proofErr w:type="spellEnd"/>
      <w:r w:rsidRPr="00353311">
        <w:rPr>
          <w:rFonts w:ascii="Times New Roman" w:hAnsi="Times New Roman"/>
          <w:sz w:val="24"/>
          <w:szCs w:val="24"/>
        </w:rPr>
        <w:t xml:space="preserve"> producers</w:t>
      </w:r>
      <w:r w:rsidR="00DC0ED7" w:rsidRPr="00353311">
        <w:rPr>
          <w:rFonts w:ascii="Times New Roman" w:hAnsi="Times New Roman"/>
          <w:sz w:val="24"/>
          <w:szCs w:val="24"/>
        </w:rPr>
        <w:t xml:space="preserve"> for drying the fishes and </w:t>
      </w:r>
      <w:r w:rsidRPr="00353311">
        <w:rPr>
          <w:rFonts w:ascii="Times New Roman" w:hAnsi="Times New Roman"/>
          <w:sz w:val="24"/>
          <w:szCs w:val="24"/>
        </w:rPr>
        <w:t xml:space="preserve"> </w:t>
      </w:r>
      <w:r w:rsidR="009C22BC" w:rsidRPr="00353311">
        <w:rPr>
          <w:rFonts w:ascii="Times New Roman" w:hAnsi="Times New Roman"/>
          <w:sz w:val="24"/>
          <w:szCs w:val="24"/>
        </w:rPr>
        <w:t xml:space="preserve">(vi) </w:t>
      </w:r>
      <w:r w:rsidR="009D33D0" w:rsidRPr="00353311">
        <w:rPr>
          <w:rFonts w:ascii="Times New Roman" w:hAnsi="Times New Roman"/>
          <w:sz w:val="24"/>
          <w:szCs w:val="24"/>
        </w:rPr>
        <w:t>s</w:t>
      </w:r>
      <w:r w:rsidR="007C2BC9" w:rsidRPr="00353311">
        <w:rPr>
          <w:rFonts w:ascii="Times New Roman" w:hAnsi="Times New Roman"/>
          <w:sz w:val="24"/>
          <w:szCs w:val="24"/>
        </w:rPr>
        <w:t xml:space="preserve">elling to dry fish merchants,  </w:t>
      </w:r>
      <w:r w:rsidR="009D33D0" w:rsidRPr="00353311">
        <w:rPr>
          <w:rFonts w:ascii="Times New Roman" w:hAnsi="Times New Roman"/>
          <w:sz w:val="24"/>
          <w:szCs w:val="24"/>
        </w:rPr>
        <w:t>r</w:t>
      </w:r>
      <w:r w:rsidRPr="00353311">
        <w:rPr>
          <w:rFonts w:ascii="Times New Roman" w:hAnsi="Times New Roman"/>
          <w:sz w:val="24"/>
          <w:szCs w:val="24"/>
        </w:rPr>
        <w:t>etailers selling to restaurants.</w:t>
      </w:r>
      <w:r w:rsidR="004F6665" w:rsidRPr="00353311">
        <w:rPr>
          <w:rFonts w:ascii="Times New Roman" w:hAnsi="Times New Roman"/>
          <w:sz w:val="24"/>
          <w:szCs w:val="24"/>
        </w:rPr>
        <w:t xml:space="preserve"> Where are the women?  </w:t>
      </w:r>
    </w:p>
    <w:p w14:paraId="453CB755" w14:textId="77777777" w:rsidR="007C2BC9" w:rsidRPr="00353311" w:rsidRDefault="007C2BC9" w:rsidP="007C0797">
      <w:pPr>
        <w:spacing w:line="240" w:lineRule="auto"/>
        <w:contextualSpacing/>
        <w:jc w:val="both"/>
        <w:rPr>
          <w:rFonts w:ascii="Times New Roman" w:hAnsi="Times New Roman"/>
          <w:sz w:val="24"/>
          <w:szCs w:val="24"/>
        </w:rPr>
      </w:pPr>
    </w:p>
    <w:p w14:paraId="455204AE" w14:textId="77777777" w:rsidR="00C16246" w:rsidRPr="00353311" w:rsidRDefault="004F6665"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w:t>
      </w:r>
      <w:r w:rsidR="007C2BC9" w:rsidRPr="00353311">
        <w:rPr>
          <w:rFonts w:ascii="Times New Roman" w:hAnsi="Times New Roman"/>
          <w:sz w:val="24"/>
          <w:szCs w:val="24"/>
        </w:rPr>
        <w:t>he</w:t>
      </w:r>
      <w:r w:rsidR="009D33D0" w:rsidRPr="00353311">
        <w:rPr>
          <w:rFonts w:ascii="Times New Roman" w:hAnsi="Times New Roman"/>
          <w:sz w:val="24"/>
          <w:szCs w:val="24"/>
        </w:rPr>
        <w:t xml:space="preserve"> women </w:t>
      </w:r>
      <w:r w:rsidR="009C22BC" w:rsidRPr="00353311">
        <w:rPr>
          <w:rFonts w:ascii="Times New Roman" w:hAnsi="Times New Roman"/>
          <w:sz w:val="24"/>
          <w:szCs w:val="24"/>
        </w:rPr>
        <w:t>are mostly found at the level of selling the fishes either fresh or dry/smoke to the final consumers. This is because the other stages of the value chains require enormous cost in their operations and they cannot afford the huge cost</w:t>
      </w:r>
      <w:r w:rsidR="000F4F18" w:rsidRPr="00353311">
        <w:rPr>
          <w:rFonts w:ascii="Times New Roman" w:hAnsi="Times New Roman"/>
          <w:sz w:val="24"/>
          <w:szCs w:val="24"/>
        </w:rPr>
        <w:t xml:space="preserve"> because </w:t>
      </w:r>
      <w:r w:rsidR="00CC47E8" w:rsidRPr="00353311">
        <w:rPr>
          <w:rFonts w:ascii="Times New Roman" w:hAnsi="Times New Roman"/>
          <w:sz w:val="24"/>
          <w:szCs w:val="24"/>
        </w:rPr>
        <w:t>of la</w:t>
      </w:r>
      <w:r w:rsidR="00B23955" w:rsidRPr="00353311">
        <w:rPr>
          <w:rFonts w:ascii="Times New Roman" w:eastAsia="Times New Roman" w:hAnsi="Times New Roman"/>
          <w:color w:val="000000"/>
          <w:sz w:val="24"/>
          <w:szCs w:val="24"/>
        </w:rPr>
        <w:t>ck o</w:t>
      </w:r>
      <w:r w:rsidR="00585A48" w:rsidRPr="00353311">
        <w:rPr>
          <w:rFonts w:ascii="Times New Roman" w:eastAsia="Times New Roman" w:hAnsi="Times New Roman"/>
          <w:color w:val="000000"/>
          <w:sz w:val="24"/>
          <w:szCs w:val="24"/>
        </w:rPr>
        <w:t>f access to finance and capital, high</w:t>
      </w:r>
      <w:r w:rsidR="00B23955" w:rsidRPr="00353311">
        <w:rPr>
          <w:rFonts w:ascii="Times New Roman" w:eastAsia="Times New Roman" w:hAnsi="Times New Roman"/>
          <w:color w:val="000000"/>
          <w:sz w:val="24"/>
          <w:szCs w:val="24"/>
        </w:rPr>
        <w:t xml:space="preserve"> lending rates,</w:t>
      </w:r>
      <w:r w:rsidR="007C2BC9" w:rsidRPr="00353311">
        <w:rPr>
          <w:rFonts w:ascii="Times New Roman" w:eastAsia="Times New Roman" w:hAnsi="Times New Roman"/>
          <w:color w:val="000000"/>
          <w:sz w:val="24"/>
          <w:szCs w:val="24"/>
        </w:rPr>
        <w:t xml:space="preserve"> a</w:t>
      </w:r>
      <w:r w:rsidR="00B23955" w:rsidRPr="00353311">
        <w:rPr>
          <w:rFonts w:ascii="Times New Roman" w:eastAsia="Times New Roman" w:hAnsi="Times New Roman"/>
          <w:color w:val="000000"/>
          <w:sz w:val="24"/>
          <w:szCs w:val="24"/>
        </w:rPr>
        <w:t>nd stringent collateral requirement</w:t>
      </w:r>
      <w:r w:rsidR="007C2BC9" w:rsidRPr="00353311">
        <w:rPr>
          <w:rFonts w:ascii="Times New Roman" w:eastAsia="Times New Roman" w:hAnsi="Times New Roman"/>
          <w:color w:val="000000"/>
          <w:sz w:val="24"/>
          <w:szCs w:val="24"/>
        </w:rPr>
        <w:t>s</w:t>
      </w:r>
      <w:r w:rsidR="00B23955" w:rsidRPr="00353311">
        <w:rPr>
          <w:rFonts w:ascii="Times New Roman" w:eastAsia="Times New Roman" w:hAnsi="Times New Roman"/>
          <w:color w:val="000000"/>
          <w:sz w:val="24"/>
          <w:szCs w:val="24"/>
        </w:rPr>
        <w:t xml:space="preserve">.  Even when facilities are available, information on existence of facilities is poor. </w:t>
      </w:r>
      <w:r w:rsidRPr="00353311">
        <w:rPr>
          <w:rFonts w:ascii="Times New Roman" w:hAnsi="Times New Roman"/>
          <w:sz w:val="24"/>
          <w:szCs w:val="24"/>
        </w:rPr>
        <w:t xml:space="preserve">  </w:t>
      </w:r>
      <w:r w:rsidR="005A148E" w:rsidRPr="00353311">
        <w:rPr>
          <w:rFonts w:ascii="Times New Roman" w:hAnsi="Times New Roman"/>
          <w:sz w:val="24"/>
          <w:szCs w:val="24"/>
        </w:rPr>
        <w:t xml:space="preserve"> </w:t>
      </w:r>
      <w:r w:rsidRPr="00353311">
        <w:rPr>
          <w:rFonts w:ascii="Times New Roman" w:hAnsi="Times New Roman"/>
          <w:sz w:val="24"/>
          <w:szCs w:val="24"/>
        </w:rPr>
        <w:t>C</w:t>
      </w:r>
      <w:r w:rsidR="00C16246" w:rsidRPr="00353311">
        <w:rPr>
          <w:rFonts w:ascii="Times New Roman" w:hAnsi="Times New Roman"/>
          <w:sz w:val="24"/>
          <w:szCs w:val="24"/>
        </w:rPr>
        <w:t xml:space="preserve">luster farming </w:t>
      </w:r>
      <w:r w:rsidR="00F30E8E" w:rsidRPr="00353311">
        <w:rPr>
          <w:rFonts w:ascii="Times New Roman" w:hAnsi="Times New Roman"/>
          <w:sz w:val="24"/>
          <w:szCs w:val="24"/>
        </w:rPr>
        <w:t xml:space="preserve">which </w:t>
      </w:r>
      <w:r w:rsidR="00C16246" w:rsidRPr="00353311">
        <w:rPr>
          <w:rFonts w:ascii="Times New Roman" w:hAnsi="Times New Roman"/>
          <w:sz w:val="24"/>
          <w:szCs w:val="24"/>
        </w:rPr>
        <w:t xml:space="preserve">merges several smallholders’ farms to create a bigger one, to take advantage of </w:t>
      </w:r>
      <w:r w:rsidR="00F30E8E" w:rsidRPr="00353311">
        <w:rPr>
          <w:rFonts w:ascii="Times New Roman" w:hAnsi="Times New Roman"/>
          <w:sz w:val="24"/>
          <w:szCs w:val="24"/>
        </w:rPr>
        <w:t>the economy o</w:t>
      </w:r>
      <w:r w:rsidR="008F0245" w:rsidRPr="00353311">
        <w:rPr>
          <w:rFonts w:ascii="Times New Roman" w:hAnsi="Times New Roman"/>
          <w:sz w:val="24"/>
          <w:szCs w:val="24"/>
        </w:rPr>
        <w:t>f</w:t>
      </w:r>
      <w:r w:rsidR="00F30E8E" w:rsidRPr="00353311">
        <w:rPr>
          <w:rFonts w:ascii="Times New Roman" w:hAnsi="Times New Roman"/>
          <w:sz w:val="24"/>
          <w:szCs w:val="24"/>
        </w:rPr>
        <w:t xml:space="preserve"> </w:t>
      </w:r>
      <w:r w:rsidR="00C16246" w:rsidRPr="00353311">
        <w:rPr>
          <w:rFonts w:ascii="Times New Roman" w:hAnsi="Times New Roman"/>
          <w:sz w:val="24"/>
          <w:szCs w:val="24"/>
        </w:rPr>
        <w:t>scale</w:t>
      </w:r>
      <w:r w:rsidR="00F30E8E" w:rsidRPr="00353311">
        <w:rPr>
          <w:rFonts w:ascii="Times New Roman" w:hAnsi="Times New Roman"/>
          <w:sz w:val="24"/>
          <w:szCs w:val="24"/>
        </w:rPr>
        <w:t xml:space="preserve"> is</w:t>
      </w:r>
      <w:r w:rsidRPr="00353311">
        <w:rPr>
          <w:rFonts w:ascii="Times New Roman" w:hAnsi="Times New Roman"/>
          <w:sz w:val="24"/>
          <w:szCs w:val="24"/>
        </w:rPr>
        <w:t xml:space="preserve"> helping to build women’s participation in this sector</w:t>
      </w:r>
      <w:r w:rsidR="00C16246" w:rsidRPr="00353311">
        <w:rPr>
          <w:rFonts w:ascii="Times New Roman" w:hAnsi="Times New Roman"/>
          <w:sz w:val="24"/>
          <w:szCs w:val="24"/>
        </w:rPr>
        <w:t>.  Th</w:t>
      </w:r>
      <w:r w:rsidR="008F0245" w:rsidRPr="00353311">
        <w:rPr>
          <w:rFonts w:ascii="Times New Roman" w:hAnsi="Times New Roman"/>
          <w:sz w:val="24"/>
          <w:szCs w:val="24"/>
        </w:rPr>
        <w:t>e</w:t>
      </w:r>
      <w:r w:rsidR="00B71C2A" w:rsidRPr="00353311">
        <w:rPr>
          <w:rFonts w:ascii="Times New Roman" w:hAnsi="Times New Roman"/>
          <w:sz w:val="24"/>
          <w:szCs w:val="24"/>
        </w:rPr>
        <w:t xml:space="preserve"> </w:t>
      </w:r>
      <w:r w:rsidR="00A92D5E" w:rsidRPr="00353311">
        <w:rPr>
          <w:rFonts w:ascii="Times New Roman" w:hAnsi="Times New Roman"/>
          <w:sz w:val="24"/>
          <w:szCs w:val="24"/>
        </w:rPr>
        <w:t>farmers’</w:t>
      </w:r>
      <w:r w:rsidR="00C16246" w:rsidRPr="00353311">
        <w:rPr>
          <w:rFonts w:ascii="Times New Roman" w:hAnsi="Times New Roman"/>
          <w:sz w:val="24"/>
          <w:szCs w:val="24"/>
        </w:rPr>
        <w:t xml:space="preserve"> </w:t>
      </w:r>
      <w:r w:rsidR="00A92D5E" w:rsidRPr="00353311">
        <w:rPr>
          <w:rFonts w:ascii="Times New Roman" w:hAnsi="Times New Roman"/>
          <w:sz w:val="24"/>
          <w:szCs w:val="24"/>
        </w:rPr>
        <w:t>clusters are</w:t>
      </w:r>
      <w:r w:rsidR="00C16246" w:rsidRPr="00353311">
        <w:rPr>
          <w:rFonts w:ascii="Times New Roman" w:hAnsi="Times New Roman"/>
          <w:sz w:val="24"/>
          <w:szCs w:val="24"/>
        </w:rPr>
        <w:t xml:space="preserve"> organized ei</w:t>
      </w:r>
      <w:r w:rsidR="00A92D5E" w:rsidRPr="00353311">
        <w:rPr>
          <w:rFonts w:ascii="Times New Roman" w:hAnsi="Times New Roman"/>
          <w:sz w:val="24"/>
          <w:szCs w:val="24"/>
        </w:rPr>
        <w:t>ther horizontally or vertically with cooperative spirit as the engine of growth.</w:t>
      </w:r>
      <w:r w:rsidR="008463A1" w:rsidRPr="00353311">
        <w:rPr>
          <w:rFonts w:ascii="Times New Roman" w:hAnsi="Times New Roman"/>
          <w:sz w:val="24"/>
          <w:szCs w:val="24"/>
        </w:rPr>
        <w:t xml:space="preserve">  How do we strengthen women’s involvement in these clusters?  This will be a question I believe we should discuss at this forum.</w:t>
      </w:r>
    </w:p>
    <w:p w14:paraId="768A6804" w14:textId="77777777" w:rsidR="00A41612" w:rsidRPr="00353311" w:rsidRDefault="00A41612" w:rsidP="007C0797">
      <w:pPr>
        <w:spacing w:line="240" w:lineRule="auto"/>
        <w:contextualSpacing/>
        <w:jc w:val="both"/>
        <w:rPr>
          <w:rFonts w:ascii="Times New Roman" w:hAnsi="Times New Roman"/>
          <w:sz w:val="24"/>
          <w:szCs w:val="24"/>
        </w:rPr>
      </w:pPr>
    </w:p>
    <w:p w14:paraId="36C5555E" w14:textId="77777777" w:rsidR="00A41612" w:rsidRPr="00353311" w:rsidRDefault="00A41612" w:rsidP="007C0797">
      <w:pPr>
        <w:spacing w:line="240" w:lineRule="auto"/>
        <w:contextualSpacing/>
        <w:jc w:val="both"/>
        <w:rPr>
          <w:rFonts w:ascii="Times New Roman" w:hAnsi="Times New Roman"/>
          <w:sz w:val="24"/>
          <w:szCs w:val="24"/>
        </w:rPr>
      </w:pPr>
    </w:p>
    <w:p w14:paraId="4B68D0FD" w14:textId="47A3CF12" w:rsidR="00DC0ED7" w:rsidRPr="00353311" w:rsidRDefault="00DC0ED7"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w:t>
      </w:r>
      <w:r w:rsidR="008463A1" w:rsidRPr="00353311">
        <w:rPr>
          <w:rFonts w:ascii="Times New Roman" w:hAnsi="Times New Roman"/>
          <w:sz w:val="24"/>
          <w:szCs w:val="24"/>
        </w:rPr>
        <w:t xml:space="preserve">For </w:t>
      </w:r>
      <w:r w:rsidRPr="00353311">
        <w:rPr>
          <w:rFonts w:ascii="Times New Roman" w:hAnsi="Times New Roman"/>
          <w:sz w:val="24"/>
          <w:szCs w:val="24"/>
        </w:rPr>
        <w:t>Palm Oil</w:t>
      </w:r>
      <w:r w:rsidR="008463A1" w:rsidRPr="00353311">
        <w:rPr>
          <w:rFonts w:ascii="Times New Roman" w:hAnsi="Times New Roman"/>
          <w:sz w:val="24"/>
          <w:szCs w:val="24"/>
        </w:rPr>
        <w:t>, there</w:t>
      </w:r>
      <w:r w:rsidR="008463A1" w:rsidRPr="00353311">
        <w:rPr>
          <w:rFonts w:ascii="Times New Roman" w:hAnsi="Times New Roman"/>
          <w:b/>
          <w:sz w:val="24"/>
          <w:szCs w:val="24"/>
        </w:rPr>
        <w:t xml:space="preserve"> </w:t>
      </w:r>
      <w:r w:rsidR="00585A48" w:rsidRPr="00353311">
        <w:rPr>
          <w:rFonts w:ascii="Times New Roman" w:hAnsi="Times New Roman"/>
          <w:sz w:val="24"/>
          <w:szCs w:val="24"/>
        </w:rPr>
        <w:t>are</w:t>
      </w:r>
      <w:r w:rsidR="00585A48" w:rsidRPr="00353311">
        <w:rPr>
          <w:rFonts w:ascii="Times New Roman" w:hAnsi="Times New Roman"/>
          <w:b/>
          <w:sz w:val="24"/>
          <w:szCs w:val="24"/>
        </w:rPr>
        <w:t xml:space="preserve"> </w:t>
      </w:r>
      <w:r w:rsidR="00585A48" w:rsidRPr="00353311">
        <w:rPr>
          <w:rFonts w:ascii="Times New Roman" w:hAnsi="Times New Roman"/>
          <w:sz w:val="24"/>
          <w:szCs w:val="24"/>
        </w:rPr>
        <w:t>small</w:t>
      </w:r>
      <w:r w:rsidR="007C2BC9" w:rsidRPr="00353311">
        <w:rPr>
          <w:rFonts w:ascii="Times New Roman" w:hAnsi="Times New Roman"/>
          <w:sz w:val="24"/>
          <w:szCs w:val="24"/>
        </w:rPr>
        <w:t xml:space="preserve"> holders plantations</w:t>
      </w:r>
      <w:proofErr w:type="gramStart"/>
      <w:r w:rsidR="007C2BC9" w:rsidRPr="00353311">
        <w:rPr>
          <w:rFonts w:ascii="Times New Roman" w:hAnsi="Times New Roman"/>
          <w:sz w:val="24"/>
          <w:szCs w:val="24"/>
        </w:rPr>
        <w:t>,</w:t>
      </w:r>
      <w:r w:rsidR="00065681">
        <w:rPr>
          <w:rFonts w:ascii="Times New Roman" w:hAnsi="Times New Roman"/>
          <w:sz w:val="24"/>
          <w:szCs w:val="24"/>
        </w:rPr>
        <w:t xml:space="preserve"> </w:t>
      </w:r>
      <w:r w:rsidR="007C2BC9" w:rsidRPr="00353311">
        <w:rPr>
          <w:rFonts w:ascii="Times New Roman" w:hAnsi="Times New Roman"/>
          <w:sz w:val="24"/>
          <w:szCs w:val="24"/>
        </w:rPr>
        <w:t xml:space="preserve"> harvesting</w:t>
      </w:r>
      <w:proofErr w:type="gramEnd"/>
      <w:r w:rsidR="000557DB" w:rsidRPr="00353311">
        <w:rPr>
          <w:rFonts w:ascii="Times New Roman" w:hAnsi="Times New Roman"/>
          <w:sz w:val="24"/>
          <w:szCs w:val="24"/>
        </w:rPr>
        <w:t xml:space="preserve"> of P</w:t>
      </w:r>
      <w:r w:rsidR="00065681">
        <w:rPr>
          <w:rFonts w:ascii="Times New Roman" w:hAnsi="Times New Roman"/>
          <w:sz w:val="24"/>
          <w:szCs w:val="24"/>
        </w:rPr>
        <w:t>alm</w:t>
      </w:r>
      <w:r w:rsidR="000557DB" w:rsidRPr="00353311">
        <w:rPr>
          <w:rFonts w:ascii="Times New Roman" w:hAnsi="Times New Roman"/>
          <w:sz w:val="24"/>
          <w:szCs w:val="24"/>
        </w:rPr>
        <w:t xml:space="preserve"> bunches</w:t>
      </w:r>
      <w:r w:rsidR="007C2BC9" w:rsidRPr="00353311">
        <w:rPr>
          <w:rFonts w:ascii="Times New Roman" w:hAnsi="Times New Roman"/>
          <w:sz w:val="24"/>
          <w:szCs w:val="24"/>
        </w:rPr>
        <w:t>, processing</w:t>
      </w:r>
      <w:r w:rsidR="000557DB" w:rsidRPr="00353311">
        <w:rPr>
          <w:rFonts w:ascii="Times New Roman" w:hAnsi="Times New Roman"/>
          <w:sz w:val="24"/>
          <w:szCs w:val="24"/>
        </w:rPr>
        <w:t xml:space="preserve"> and marketing</w:t>
      </w:r>
      <w:r w:rsidR="008463A1" w:rsidRPr="00353311">
        <w:rPr>
          <w:rFonts w:ascii="Times New Roman" w:hAnsi="Times New Roman"/>
          <w:sz w:val="24"/>
          <w:szCs w:val="24"/>
        </w:rPr>
        <w:t>.  The f</w:t>
      </w:r>
      <w:r w:rsidRPr="00353311">
        <w:rPr>
          <w:rFonts w:ascii="Times New Roman" w:hAnsi="Times New Roman"/>
          <w:sz w:val="24"/>
          <w:szCs w:val="24"/>
        </w:rPr>
        <w:t>ood Industry</w:t>
      </w:r>
      <w:r w:rsidR="008463A1" w:rsidRPr="00353311">
        <w:rPr>
          <w:rFonts w:ascii="Times New Roman" w:hAnsi="Times New Roman"/>
          <w:sz w:val="24"/>
          <w:szCs w:val="24"/>
        </w:rPr>
        <w:t xml:space="preserve"> is a traditional market</w:t>
      </w:r>
      <w:r w:rsidR="007C2BC9" w:rsidRPr="00353311">
        <w:rPr>
          <w:rFonts w:ascii="Times New Roman" w:hAnsi="Times New Roman"/>
          <w:sz w:val="24"/>
          <w:szCs w:val="24"/>
        </w:rPr>
        <w:t xml:space="preserve"> for palm oil as the oil </w:t>
      </w:r>
      <w:r w:rsidR="007C0797" w:rsidRPr="00353311">
        <w:rPr>
          <w:rFonts w:ascii="Times New Roman" w:hAnsi="Times New Roman"/>
          <w:sz w:val="24"/>
          <w:szCs w:val="24"/>
        </w:rPr>
        <w:t>is used</w:t>
      </w:r>
      <w:r w:rsidR="007C2BC9" w:rsidRPr="00353311">
        <w:rPr>
          <w:rFonts w:ascii="Times New Roman" w:hAnsi="Times New Roman"/>
          <w:sz w:val="24"/>
          <w:szCs w:val="24"/>
        </w:rPr>
        <w:t xml:space="preserve"> for cooking</w:t>
      </w:r>
      <w:r w:rsidRPr="00353311">
        <w:rPr>
          <w:rFonts w:ascii="Times New Roman" w:hAnsi="Times New Roman"/>
          <w:sz w:val="24"/>
          <w:szCs w:val="24"/>
        </w:rPr>
        <w:t xml:space="preserve"> </w:t>
      </w:r>
      <w:r w:rsidR="00A7609C" w:rsidRPr="00353311">
        <w:rPr>
          <w:rFonts w:ascii="Times New Roman" w:hAnsi="Times New Roman"/>
          <w:sz w:val="24"/>
          <w:szCs w:val="24"/>
        </w:rPr>
        <w:t>in many communities.</w:t>
      </w:r>
      <w:r w:rsidRPr="00353311">
        <w:rPr>
          <w:rFonts w:ascii="Times New Roman" w:hAnsi="Times New Roman"/>
          <w:sz w:val="24"/>
          <w:szCs w:val="24"/>
        </w:rPr>
        <w:t xml:space="preserve"> </w:t>
      </w:r>
      <w:r w:rsidR="007C2BC9" w:rsidRPr="00353311">
        <w:rPr>
          <w:rFonts w:ascii="Times New Roman" w:hAnsi="Times New Roman"/>
          <w:sz w:val="24"/>
          <w:szCs w:val="24"/>
        </w:rPr>
        <w:t>(</w:t>
      </w:r>
      <w:r w:rsidRPr="00353311">
        <w:rPr>
          <w:rFonts w:ascii="Times New Roman" w:hAnsi="Times New Roman"/>
          <w:sz w:val="24"/>
          <w:szCs w:val="24"/>
        </w:rPr>
        <w:t>Nigeria has</w:t>
      </w:r>
      <w:r w:rsidR="00585A48" w:rsidRPr="00353311">
        <w:rPr>
          <w:rFonts w:ascii="Times New Roman" w:hAnsi="Times New Roman"/>
          <w:sz w:val="24"/>
          <w:szCs w:val="24"/>
        </w:rPr>
        <w:t xml:space="preserve"> 700,000 metric tonnes deficit)</w:t>
      </w:r>
      <w:r w:rsidRPr="00353311">
        <w:rPr>
          <w:rFonts w:ascii="Times New Roman" w:hAnsi="Times New Roman"/>
          <w:sz w:val="24"/>
          <w:szCs w:val="24"/>
        </w:rPr>
        <w:t>.</w:t>
      </w:r>
      <w:r w:rsidR="00CE6618" w:rsidRPr="00353311">
        <w:rPr>
          <w:rFonts w:ascii="Times New Roman" w:hAnsi="Times New Roman"/>
          <w:sz w:val="24"/>
          <w:szCs w:val="24"/>
        </w:rPr>
        <w:t xml:space="preserve"> </w:t>
      </w:r>
      <w:r w:rsidRPr="00353311">
        <w:rPr>
          <w:rFonts w:ascii="Times New Roman" w:hAnsi="Times New Roman"/>
          <w:sz w:val="24"/>
          <w:szCs w:val="24"/>
        </w:rPr>
        <w:t>Non-Diary</w:t>
      </w:r>
      <w:r w:rsidR="00585A48" w:rsidRPr="00353311">
        <w:rPr>
          <w:rFonts w:ascii="Times New Roman" w:hAnsi="Times New Roman"/>
          <w:sz w:val="24"/>
          <w:szCs w:val="24"/>
        </w:rPr>
        <w:t xml:space="preserve"> </w:t>
      </w:r>
      <w:r w:rsidRPr="00353311">
        <w:rPr>
          <w:rFonts w:ascii="Times New Roman" w:hAnsi="Times New Roman"/>
          <w:b/>
          <w:sz w:val="24"/>
          <w:szCs w:val="24"/>
        </w:rPr>
        <w:t xml:space="preserve">- </w:t>
      </w:r>
      <w:r w:rsidRPr="00353311">
        <w:rPr>
          <w:rFonts w:ascii="Times New Roman" w:hAnsi="Times New Roman"/>
          <w:sz w:val="24"/>
          <w:szCs w:val="24"/>
        </w:rPr>
        <w:t>creamers, ice creams, use in product where animal fats are unacceptable for religious reason. Non-Food uses</w:t>
      </w:r>
      <w:r w:rsidR="008463A1" w:rsidRPr="00353311">
        <w:rPr>
          <w:rFonts w:ascii="Times New Roman" w:hAnsi="Times New Roman"/>
          <w:b/>
          <w:sz w:val="24"/>
          <w:szCs w:val="24"/>
        </w:rPr>
        <w:t xml:space="preserve"> </w:t>
      </w:r>
      <w:r w:rsidR="007C2BC9" w:rsidRPr="00353311">
        <w:rPr>
          <w:rFonts w:ascii="Times New Roman" w:hAnsi="Times New Roman"/>
          <w:sz w:val="24"/>
          <w:szCs w:val="24"/>
        </w:rPr>
        <w:t>include s</w:t>
      </w:r>
      <w:r w:rsidRPr="00353311">
        <w:rPr>
          <w:rFonts w:ascii="Times New Roman" w:hAnsi="Times New Roman"/>
          <w:sz w:val="24"/>
          <w:szCs w:val="24"/>
        </w:rPr>
        <w:t>oap manufacturing, production of grease, lubricants and candles. Pharmaceutical</w:t>
      </w:r>
      <w:r w:rsidR="00585A48" w:rsidRPr="00353311">
        <w:rPr>
          <w:rFonts w:ascii="Times New Roman" w:hAnsi="Times New Roman"/>
          <w:sz w:val="24"/>
          <w:szCs w:val="24"/>
        </w:rPr>
        <w:t xml:space="preserve"> </w:t>
      </w:r>
      <w:r w:rsidR="00585A48" w:rsidRPr="00353311">
        <w:rPr>
          <w:rFonts w:ascii="Times New Roman" w:hAnsi="Times New Roman"/>
          <w:b/>
          <w:sz w:val="24"/>
          <w:szCs w:val="24"/>
        </w:rPr>
        <w:t xml:space="preserve">- </w:t>
      </w:r>
      <w:r w:rsidR="00585A48" w:rsidRPr="00353311">
        <w:rPr>
          <w:rFonts w:ascii="Times New Roman" w:hAnsi="Times New Roman"/>
          <w:sz w:val="24"/>
          <w:szCs w:val="24"/>
        </w:rPr>
        <w:t>cosmetics</w:t>
      </w:r>
      <w:r w:rsidRPr="00353311">
        <w:rPr>
          <w:rFonts w:ascii="Times New Roman" w:hAnsi="Times New Roman"/>
          <w:sz w:val="24"/>
          <w:szCs w:val="24"/>
        </w:rPr>
        <w:t xml:space="preserve"> (kernel oil). Its bye-products</w:t>
      </w:r>
      <w:r w:rsidR="0022373D" w:rsidRPr="00353311">
        <w:rPr>
          <w:rFonts w:ascii="Times New Roman" w:hAnsi="Times New Roman"/>
          <w:sz w:val="24"/>
          <w:szCs w:val="24"/>
        </w:rPr>
        <w:t xml:space="preserve"> are used for other purposes including animal feeds</w:t>
      </w:r>
      <w:r w:rsidRPr="00353311">
        <w:rPr>
          <w:rFonts w:ascii="Times New Roman" w:hAnsi="Times New Roman"/>
          <w:sz w:val="24"/>
          <w:szCs w:val="24"/>
        </w:rPr>
        <w:t>.</w:t>
      </w:r>
      <w:r w:rsidR="008463A1" w:rsidRPr="00353311">
        <w:rPr>
          <w:rFonts w:ascii="Times New Roman" w:hAnsi="Times New Roman"/>
          <w:sz w:val="24"/>
          <w:szCs w:val="24"/>
        </w:rPr>
        <w:t xml:space="preserve"> There are huge business opportunities </w:t>
      </w:r>
      <w:r w:rsidR="0022373D" w:rsidRPr="00353311">
        <w:rPr>
          <w:rFonts w:ascii="Times New Roman" w:hAnsi="Times New Roman"/>
          <w:sz w:val="24"/>
          <w:szCs w:val="24"/>
        </w:rPr>
        <w:t>for women in this value chain</w:t>
      </w:r>
      <w:r w:rsidR="008463A1" w:rsidRPr="00353311">
        <w:rPr>
          <w:rFonts w:ascii="Times New Roman" w:hAnsi="Times New Roman"/>
          <w:sz w:val="24"/>
          <w:szCs w:val="24"/>
        </w:rPr>
        <w:t xml:space="preserve">. </w:t>
      </w:r>
    </w:p>
    <w:p w14:paraId="0F264B96" w14:textId="77777777" w:rsidR="00DC0ED7" w:rsidRPr="00353311" w:rsidRDefault="00DC0ED7" w:rsidP="007C0797">
      <w:pPr>
        <w:spacing w:line="240" w:lineRule="auto"/>
        <w:contextualSpacing/>
        <w:jc w:val="both"/>
        <w:rPr>
          <w:rFonts w:ascii="Times New Roman" w:hAnsi="Times New Roman"/>
          <w:sz w:val="24"/>
          <w:szCs w:val="24"/>
        </w:rPr>
      </w:pPr>
    </w:p>
    <w:p w14:paraId="4B2E6C85" w14:textId="77777777" w:rsidR="001F2CCC" w:rsidRPr="00353311" w:rsidRDefault="000557DB" w:rsidP="007C0797">
      <w:pPr>
        <w:spacing w:after="280" w:line="240" w:lineRule="auto"/>
        <w:jc w:val="both"/>
        <w:textAlignment w:val="baseline"/>
        <w:rPr>
          <w:rFonts w:ascii="Times New Roman" w:hAnsi="Times New Roman"/>
          <w:sz w:val="24"/>
          <w:szCs w:val="24"/>
        </w:rPr>
      </w:pPr>
      <w:r w:rsidRPr="00353311">
        <w:rPr>
          <w:rFonts w:ascii="Times New Roman" w:hAnsi="Times New Roman"/>
          <w:sz w:val="24"/>
          <w:szCs w:val="24"/>
        </w:rPr>
        <w:lastRenderedPageBreak/>
        <w:t xml:space="preserve">The women of the Niger Delta hardly own palm oil plantations. </w:t>
      </w:r>
      <w:r w:rsidR="008863BB" w:rsidRPr="00353311">
        <w:rPr>
          <w:rFonts w:ascii="Times New Roman" w:hAnsi="Times New Roman"/>
          <w:sz w:val="24"/>
          <w:szCs w:val="24"/>
        </w:rPr>
        <w:t>Since they</w:t>
      </w:r>
      <w:r w:rsidRPr="00353311">
        <w:rPr>
          <w:rFonts w:ascii="Times New Roman" w:hAnsi="Times New Roman"/>
          <w:sz w:val="24"/>
          <w:szCs w:val="24"/>
        </w:rPr>
        <w:t xml:space="preserve"> do not have title to land, it is clear why they </w:t>
      </w:r>
      <w:r w:rsidR="00585A48" w:rsidRPr="00353311">
        <w:rPr>
          <w:rFonts w:ascii="Times New Roman" w:hAnsi="Times New Roman"/>
          <w:sz w:val="24"/>
          <w:szCs w:val="24"/>
        </w:rPr>
        <w:t>hardly own</w:t>
      </w:r>
      <w:r w:rsidRPr="00353311">
        <w:rPr>
          <w:rFonts w:ascii="Times New Roman" w:hAnsi="Times New Roman"/>
          <w:sz w:val="24"/>
          <w:szCs w:val="24"/>
        </w:rPr>
        <w:t xml:space="preserve"> palm oil plantations.</w:t>
      </w:r>
      <w:r w:rsidR="008863BB" w:rsidRPr="00353311">
        <w:rPr>
          <w:rFonts w:ascii="Times New Roman" w:hAnsi="Times New Roman"/>
          <w:sz w:val="24"/>
          <w:szCs w:val="24"/>
        </w:rPr>
        <w:t xml:space="preserve"> They are</w:t>
      </w:r>
      <w:r w:rsidRPr="00353311">
        <w:rPr>
          <w:rFonts w:ascii="Times New Roman" w:hAnsi="Times New Roman"/>
          <w:sz w:val="24"/>
          <w:szCs w:val="24"/>
        </w:rPr>
        <w:t xml:space="preserve"> not </w:t>
      </w:r>
      <w:r w:rsidR="008863BB" w:rsidRPr="00353311">
        <w:rPr>
          <w:rFonts w:ascii="Times New Roman" w:hAnsi="Times New Roman"/>
          <w:sz w:val="24"/>
          <w:szCs w:val="24"/>
        </w:rPr>
        <w:t>involve</w:t>
      </w:r>
      <w:r w:rsidR="008463A1" w:rsidRPr="00353311">
        <w:rPr>
          <w:rFonts w:ascii="Times New Roman" w:hAnsi="Times New Roman"/>
          <w:sz w:val="24"/>
          <w:szCs w:val="24"/>
        </w:rPr>
        <w:t>d</w:t>
      </w:r>
      <w:r w:rsidR="008863BB" w:rsidRPr="00353311">
        <w:rPr>
          <w:rFonts w:ascii="Times New Roman" w:hAnsi="Times New Roman"/>
          <w:sz w:val="24"/>
          <w:szCs w:val="24"/>
        </w:rPr>
        <w:t xml:space="preserve"> in </w:t>
      </w:r>
      <w:r w:rsidR="008463A1" w:rsidRPr="00353311">
        <w:rPr>
          <w:rFonts w:ascii="Times New Roman" w:hAnsi="Times New Roman"/>
          <w:sz w:val="24"/>
          <w:szCs w:val="24"/>
        </w:rPr>
        <w:t xml:space="preserve">the </w:t>
      </w:r>
      <w:r w:rsidRPr="00353311">
        <w:rPr>
          <w:rFonts w:ascii="Times New Roman" w:hAnsi="Times New Roman"/>
          <w:sz w:val="24"/>
          <w:szCs w:val="24"/>
        </w:rPr>
        <w:t>harvest</w:t>
      </w:r>
      <w:r w:rsidR="008863BB" w:rsidRPr="00353311">
        <w:rPr>
          <w:rFonts w:ascii="Times New Roman" w:hAnsi="Times New Roman"/>
          <w:sz w:val="24"/>
          <w:szCs w:val="24"/>
        </w:rPr>
        <w:t>ing</w:t>
      </w:r>
      <w:r w:rsidR="008463A1" w:rsidRPr="00353311">
        <w:rPr>
          <w:rFonts w:ascii="Times New Roman" w:hAnsi="Times New Roman"/>
          <w:sz w:val="24"/>
          <w:szCs w:val="24"/>
        </w:rPr>
        <w:t xml:space="preserve"> </w:t>
      </w:r>
      <w:r w:rsidR="0022373D" w:rsidRPr="00353311">
        <w:rPr>
          <w:rFonts w:ascii="Times New Roman" w:hAnsi="Times New Roman"/>
          <w:sz w:val="24"/>
          <w:szCs w:val="24"/>
        </w:rPr>
        <w:t>as they</w:t>
      </w:r>
      <w:r w:rsidR="008863BB" w:rsidRPr="00353311">
        <w:rPr>
          <w:rFonts w:ascii="Times New Roman" w:hAnsi="Times New Roman"/>
          <w:sz w:val="24"/>
          <w:szCs w:val="24"/>
        </w:rPr>
        <w:t xml:space="preserve"> only buy the</w:t>
      </w:r>
      <w:r w:rsidR="005230AF" w:rsidRPr="00353311">
        <w:rPr>
          <w:rFonts w:ascii="Times New Roman" w:hAnsi="Times New Roman"/>
          <w:sz w:val="24"/>
          <w:szCs w:val="24"/>
        </w:rPr>
        <w:t xml:space="preserve"> </w:t>
      </w:r>
      <w:r w:rsidR="004B5EFE" w:rsidRPr="00353311">
        <w:rPr>
          <w:rFonts w:ascii="Times New Roman" w:hAnsi="Times New Roman"/>
          <w:sz w:val="24"/>
          <w:szCs w:val="24"/>
        </w:rPr>
        <w:t xml:space="preserve">palm fruit </w:t>
      </w:r>
      <w:r w:rsidR="008863BB" w:rsidRPr="00353311">
        <w:rPr>
          <w:rFonts w:ascii="Times New Roman" w:hAnsi="Times New Roman"/>
          <w:sz w:val="24"/>
          <w:szCs w:val="24"/>
        </w:rPr>
        <w:t>bunches for processing. The women do marketing in small scale to subsistence consumers, while the m</w:t>
      </w:r>
      <w:r w:rsidR="006140A2" w:rsidRPr="00353311">
        <w:rPr>
          <w:rFonts w:ascii="Times New Roman" w:hAnsi="Times New Roman"/>
          <w:sz w:val="24"/>
          <w:szCs w:val="24"/>
        </w:rPr>
        <w:t>en</w:t>
      </w:r>
      <w:r w:rsidR="008863BB" w:rsidRPr="00353311">
        <w:rPr>
          <w:rFonts w:ascii="Times New Roman" w:hAnsi="Times New Roman"/>
          <w:sz w:val="24"/>
          <w:szCs w:val="24"/>
        </w:rPr>
        <w:t xml:space="preserve"> conduct industrial sale.</w:t>
      </w:r>
      <w:r w:rsidR="0022373D" w:rsidRPr="00353311">
        <w:rPr>
          <w:rFonts w:ascii="Times New Roman" w:hAnsi="Times New Roman"/>
          <w:sz w:val="24"/>
          <w:szCs w:val="24"/>
        </w:rPr>
        <w:t xml:space="preserve"> Because they confine</w:t>
      </w:r>
      <w:r w:rsidR="00B23955" w:rsidRPr="00353311">
        <w:rPr>
          <w:rFonts w:ascii="Times New Roman" w:hAnsi="Times New Roman"/>
          <w:sz w:val="24"/>
          <w:szCs w:val="24"/>
        </w:rPr>
        <w:t xml:space="preserve"> </w:t>
      </w:r>
      <w:r w:rsidR="001F2CCC" w:rsidRPr="00353311">
        <w:rPr>
          <w:rFonts w:ascii="Times New Roman" w:hAnsi="Times New Roman"/>
          <w:sz w:val="24"/>
          <w:szCs w:val="24"/>
        </w:rPr>
        <w:t xml:space="preserve">themselves </w:t>
      </w:r>
      <w:r w:rsidR="00B23955" w:rsidRPr="00353311">
        <w:rPr>
          <w:rFonts w:ascii="Times New Roman" w:hAnsi="Times New Roman"/>
          <w:sz w:val="24"/>
          <w:szCs w:val="24"/>
        </w:rPr>
        <w:t xml:space="preserve">within their environment, </w:t>
      </w:r>
      <w:r w:rsidR="00B23955" w:rsidRPr="00353311">
        <w:rPr>
          <w:rFonts w:ascii="Times New Roman" w:eastAsia="Times New Roman" w:hAnsi="Times New Roman"/>
          <w:color w:val="000000"/>
          <w:sz w:val="24"/>
          <w:szCs w:val="24"/>
        </w:rPr>
        <w:t>they do not benefit from markets</w:t>
      </w:r>
      <w:r w:rsidR="005230AF" w:rsidRPr="00353311">
        <w:rPr>
          <w:rFonts w:ascii="Times New Roman" w:eastAsia="Times New Roman" w:hAnsi="Times New Roman"/>
          <w:color w:val="000000"/>
          <w:sz w:val="24"/>
          <w:szCs w:val="24"/>
        </w:rPr>
        <w:t xml:space="preserve"> </w:t>
      </w:r>
      <w:r w:rsidR="001F2CCC" w:rsidRPr="00353311">
        <w:rPr>
          <w:rFonts w:ascii="Times New Roman" w:eastAsia="Times New Roman" w:hAnsi="Times New Roman"/>
          <w:color w:val="000000"/>
          <w:sz w:val="24"/>
          <w:szCs w:val="24"/>
        </w:rPr>
        <w:t xml:space="preserve">and investment </w:t>
      </w:r>
      <w:r w:rsidR="0022373D" w:rsidRPr="00353311">
        <w:rPr>
          <w:rFonts w:ascii="Times New Roman" w:eastAsia="Times New Roman" w:hAnsi="Times New Roman"/>
          <w:color w:val="000000"/>
          <w:sz w:val="24"/>
          <w:szCs w:val="24"/>
        </w:rPr>
        <w:t>opportunities within</w:t>
      </w:r>
      <w:r w:rsidR="00B23955" w:rsidRPr="00353311">
        <w:rPr>
          <w:rFonts w:ascii="Times New Roman" w:eastAsia="Times New Roman" w:hAnsi="Times New Roman"/>
          <w:color w:val="000000"/>
          <w:sz w:val="24"/>
          <w:szCs w:val="24"/>
        </w:rPr>
        <w:t xml:space="preserve"> and outside the Niger Delta.  </w:t>
      </w:r>
      <w:r w:rsidR="006140A2" w:rsidRPr="00353311">
        <w:rPr>
          <w:rFonts w:ascii="Times New Roman" w:hAnsi="Times New Roman"/>
          <w:sz w:val="24"/>
          <w:szCs w:val="24"/>
        </w:rPr>
        <w:t xml:space="preserve">How do we make </w:t>
      </w:r>
      <w:r w:rsidR="00585A48" w:rsidRPr="00353311">
        <w:rPr>
          <w:rFonts w:ascii="Times New Roman" w:hAnsi="Times New Roman"/>
          <w:sz w:val="24"/>
          <w:szCs w:val="24"/>
        </w:rPr>
        <w:t xml:space="preserve">the </w:t>
      </w:r>
      <w:r w:rsidR="0022373D" w:rsidRPr="00353311">
        <w:rPr>
          <w:rFonts w:ascii="Times New Roman" w:hAnsi="Times New Roman"/>
          <w:sz w:val="24"/>
          <w:szCs w:val="24"/>
        </w:rPr>
        <w:t>women play</w:t>
      </w:r>
      <w:r w:rsidR="00FE06E9" w:rsidRPr="00353311">
        <w:rPr>
          <w:rFonts w:ascii="Times New Roman" w:hAnsi="Times New Roman"/>
          <w:sz w:val="24"/>
          <w:szCs w:val="24"/>
        </w:rPr>
        <w:t xml:space="preserve"> more </w:t>
      </w:r>
      <w:r w:rsidR="0022373D" w:rsidRPr="00353311">
        <w:rPr>
          <w:rFonts w:ascii="Times New Roman" w:hAnsi="Times New Roman"/>
          <w:sz w:val="24"/>
          <w:szCs w:val="24"/>
        </w:rPr>
        <w:t xml:space="preserve">profitable roles?  </w:t>
      </w:r>
    </w:p>
    <w:p w14:paraId="4F05F88A" w14:textId="77777777" w:rsidR="00FE06E9" w:rsidRPr="00353311" w:rsidRDefault="006140A2"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Are women </w:t>
      </w:r>
      <w:r w:rsidR="00585A48" w:rsidRPr="00353311">
        <w:rPr>
          <w:rFonts w:ascii="Times New Roman" w:hAnsi="Times New Roman"/>
          <w:sz w:val="24"/>
          <w:szCs w:val="24"/>
        </w:rPr>
        <w:t>playing leadership</w:t>
      </w:r>
      <w:r w:rsidR="00FE06E9" w:rsidRPr="00353311">
        <w:rPr>
          <w:rFonts w:ascii="Times New Roman" w:hAnsi="Times New Roman"/>
          <w:sz w:val="24"/>
          <w:szCs w:val="24"/>
        </w:rPr>
        <w:t xml:space="preserve"> roles in agricultural associations</w:t>
      </w:r>
      <w:r w:rsidR="0022373D" w:rsidRPr="00353311">
        <w:rPr>
          <w:rFonts w:ascii="Times New Roman" w:hAnsi="Times New Roman"/>
          <w:sz w:val="24"/>
          <w:szCs w:val="24"/>
        </w:rPr>
        <w:t xml:space="preserve">?  Assuming roles that facilitates </w:t>
      </w:r>
      <w:r w:rsidR="00FE06E9" w:rsidRPr="00353311">
        <w:rPr>
          <w:rFonts w:ascii="Times New Roman" w:hAnsi="Times New Roman"/>
          <w:sz w:val="24"/>
          <w:szCs w:val="24"/>
        </w:rPr>
        <w:t>decision</w:t>
      </w:r>
      <w:r w:rsidRPr="00353311">
        <w:rPr>
          <w:rFonts w:ascii="Times New Roman" w:hAnsi="Times New Roman"/>
          <w:sz w:val="24"/>
          <w:szCs w:val="24"/>
        </w:rPr>
        <w:t xml:space="preserve">s </w:t>
      </w:r>
      <w:r w:rsidR="0022373D" w:rsidRPr="00353311">
        <w:rPr>
          <w:rFonts w:ascii="Times New Roman" w:hAnsi="Times New Roman"/>
          <w:sz w:val="24"/>
          <w:szCs w:val="24"/>
        </w:rPr>
        <w:t xml:space="preserve">that help women farmers to access </w:t>
      </w:r>
      <w:r w:rsidR="00585A48" w:rsidRPr="00353311">
        <w:rPr>
          <w:rFonts w:ascii="Times New Roman" w:hAnsi="Times New Roman"/>
          <w:sz w:val="24"/>
          <w:szCs w:val="24"/>
        </w:rPr>
        <w:t>agricultural</w:t>
      </w:r>
      <w:r w:rsidRPr="00353311">
        <w:rPr>
          <w:rFonts w:ascii="Times New Roman" w:hAnsi="Times New Roman"/>
          <w:sz w:val="24"/>
          <w:szCs w:val="24"/>
        </w:rPr>
        <w:t xml:space="preserve"> assets </w:t>
      </w:r>
      <w:r w:rsidR="00585A48" w:rsidRPr="00353311">
        <w:rPr>
          <w:rFonts w:ascii="Times New Roman" w:hAnsi="Times New Roman"/>
          <w:sz w:val="24"/>
          <w:szCs w:val="24"/>
        </w:rPr>
        <w:t>and other</w:t>
      </w:r>
      <w:r w:rsidR="00FE06E9" w:rsidRPr="00353311">
        <w:rPr>
          <w:rFonts w:ascii="Times New Roman" w:hAnsi="Times New Roman"/>
          <w:sz w:val="24"/>
          <w:szCs w:val="24"/>
        </w:rPr>
        <w:t xml:space="preserve"> resources</w:t>
      </w:r>
      <w:r w:rsidRPr="00353311">
        <w:rPr>
          <w:rFonts w:ascii="Times New Roman" w:hAnsi="Times New Roman"/>
          <w:sz w:val="24"/>
          <w:szCs w:val="24"/>
        </w:rPr>
        <w:t xml:space="preserve"> that would help achiev</w:t>
      </w:r>
      <w:r w:rsidR="0022373D" w:rsidRPr="00353311">
        <w:rPr>
          <w:rFonts w:ascii="Times New Roman" w:hAnsi="Times New Roman"/>
          <w:sz w:val="24"/>
          <w:szCs w:val="24"/>
        </w:rPr>
        <w:t>e</w:t>
      </w:r>
      <w:r w:rsidRPr="00353311">
        <w:rPr>
          <w:rFonts w:ascii="Times New Roman" w:hAnsi="Times New Roman"/>
          <w:sz w:val="24"/>
          <w:szCs w:val="24"/>
        </w:rPr>
        <w:t xml:space="preserve"> income parity</w:t>
      </w:r>
      <w:r w:rsidR="0022373D" w:rsidRPr="00353311">
        <w:rPr>
          <w:rFonts w:ascii="Times New Roman" w:hAnsi="Times New Roman"/>
          <w:sz w:val="24"/>
          <w:szCs w:val="24"/>
        </w:rPr>
        <w:t xml:space="preserve"> is important. </w:t>
      </w:r>
      <w:r w:rsidR="00585A48" w:rsidRPr="00353311">
        <w:rPr>
          <w:rFonts w:ascii="Times New Roman" w:hAnsi="Times New Roman"/>
          <w:sz w:val="24"/>
          <w:szCs w:val="24"/>
        </w:rPr>
        <w:t xml:space="preserve"> </w:t>
      </w:r>
      <w:r w:rsidRPr="00353311">
        <w:rPr>
          <w:rFonts w:ascii="Times New Roman" w:hAnsi="Times New Roman"/>
          <w:sz w:val="24"/>
          <w:szCs w:val="24"/>
        </w:rPr>
        <w:t xml:space="preserve">How do we encourage women to take leadership roles in these associations and also </w:t>
      </w:r>
      <w:r w:rsidR="00D03A11" w:rsidRPr="00353311">
        <w:rPr>
          <w:rFonts w:ascii="Times New Roman" w:hAnsi="Times New Roman"/>
          <w:sz w:val="24"/>
          <w:szCs w:val="24"/>
        </w:rPr>
        <w:t xml:space="preserve">strengthen or support the establishment of </w:t>
      </w:r>
      <w:r w:rsidR="00B23955" w:rsidRPr="00353311">
        <w:rPr>
          <w:rFonts w:ascii="Times New Roman" w:hAnsi="Times New Roman"/>
          <w:sz w:val="24"/>
          <w:szCs w:val="24"/>
        </w:rPr>
        <w:t xml:space="preserve">dedicated </w:t>
      </w:r>
      <w:r w:rsidRPr="00353311">
        <w:rPr>
          <w:rFonts w:ascii="Times New Roman" w:hAnsi="Times New Roman"/>
          <w:sz w:val="24"/>
          <w:szCs w:val="24"/>
        </w:rPr>
        <w:t>women</w:t>
      </w:r>
      <w:r w:rsidR="00B23955" w:rsidRPr="00353311">
        <w:rPr>
          <w:rFonts w:ascii="Times New Roman" w:hAnsi="Times New Roman"/>
          <w:sz w:val="24"/>
          <w:szCs w:val="24"/>
        </w:rPr>
        <w:t xml:space="preserve"> farmers’</w:t>
      </w:r>
      <w:r w:rsidRPr="00353311">
        <w:rPr>
          <w:rFonts w:ascii="Times New Roman" w:hAnsi="Times New Roman"/>
          <w:sz w:val="24"/>
          <w:szCs w:val="24"/>
        </w:rPr>
        <w:t xml:space="preserve"> associations</w:t>
      </w:r>
      <w:r w:rsidR="00B23955" w:rsidRPr="00353311">
        <w:rPr>
          <w:rFonts w:ascii="Times New Roman" w:hAnsi="Times New Roman"/>
          <w:sz w:val="24"/>
          <w:szCs w:val="24"/>
        </w:rPr>
        <w:t xml:space="preserve"> and networks </w:t>
      </w:r>
      <w:r w:rsidRPr="00353311">
        <w:rPr>
          <w:rFonts w:ascii="Times New Roman" w:hAnsi="Times New Roman"/>
          <w:sz w:val="24"/>
          <w:szCs w:val="24"/>
        </w:rPr>
        <w:t xml:space="preserve">focussed on </w:t>
      </w:r>
      <w:r w:rsidR="00B23955" w:rsidRPr="00353311">
        <w:rPr>
          <w:rFonts w:ascii="Times New Roman" w:hAnsi="Times New Roman"/>
          <w:sz w:val="24"/>
          <w:szCs w:val="24"/>
        </w:rPr>
        <w:t>empowering women in agriculture in the region?</w:t>
      </w:r>
      <w:r w:rsidRPr="00353311">
        <w:rPr>
          <w:rFonts w:ascii="Times New Roman" w:hAnsi="Times New Roman"/>
          <w:sz w:val="24"/>
          <w:szCs w:val="24"/>
        </w:rPr>
        <w:t xml:space="preserve"> </w:t>
      </w:r>
    </w:p>
    <w:p w14:paraId="6FD53B3A" w14:textId="77777777" w:rsidR="001A1F6A" w:rsidRPr="00353311" w:rsidRDefault="001A1F6A" w:rsidP="007C0797">
      <w:pPr>
        <w:spacing w:line="240" w:lineRule="auto"/>
        <w:contextualSpacing/>
        <w:jc w:val="both"/>
        <w:rPr>
          <w:rFonts w:ascii="Times New Roman" w:hAnsi="Times New Roman"/>
          <w:b/>
          <w:sz w:val="24"/>
          <w:szCs w:val="24"/>
        </w:rPr>
      </w:pPr>
      <w:r w:rsidRPr="00353311">
        <w:rPr>
          <w:rFonts w:ascii="Times New Roman" w:hAnsi="Times New Roman"/>
          <w:b/>
          <w:sz w:val="24"/>
          <w:szCs w:val="24"/>
        </w:rPr>
        <w:t xml:space="preserve">   </w:t>
      </w:r>
    </w:p>
    <w:p w14:paraId="624E00F3" w14:textId="77777777" w:rsidR="00D00393" w:rsidRPr="00353311" w:rsidRDefault="009E643F" w:rsidP="007C0797">
      <w:pPr>
        <w:spacing w:after="280" w:line="240" w:lineRule="auto"/>
        <w:jc w:val="both"/>
        <w:textAlignment w:val="baseline"/>
        <w:rPr>
          <w:rFonts w:ascii="Times New Roman" w:eastAsia="Times New Roman" w:hAnsi="Times New Roman"/>
          <w:b/>
          <w:color w:val="000000"/>
          <w:sz w:val="24"/>
          <w:szCs w:val="24"/>
          <w:u w:val="single"/>
        </w:rPr>
      </w:pPr>
      <w:r w:rsidRPr="00353311">
        <w:rPr>
          <w:rFonts w:ascii="Times New Roman" w:eastAsia="Times New Roman" w:hAnsi="Times New Roman"/>
          <w:b/>
          <w:color w:val="000000"/>
          <w:sz w:val="24"/>
          <w:szCs w:val="24"/>
          <w:u w:val="single"/>
        </w:rPr>
        <w:t>Addressing the</w:t>
      </w:r>
      <w:r w:rsidR="00DC24BD" w:rsidRPr="00353311">
        <w:rPr>
          <w:rFonts w:ascii="Times New Roman" w:eastAsia="Times New Roman" w:hAnsi="Times New Roman"/>
          <w:b/>
          <w:color w:val="000000"/>
          <w:sz w:val="24"/>
          <w:szCs w:val="24"/>
          <w:u w:val="single"/>
        </w:rPr>
        <w:t xml:space="preserve"> c</w:t>
      </w:r>
      <w:r w:rsidR="00FA04BD" w:rsidRPr="00353311">
        <w:rPr>
          <w:rFonts w:ascii="Times New Roman" w:eastAsia="Times New Roman" w:hAnsi="Times New Roman"/>
          <w:b/>
          <w:color w:val="000000"/>
          <w:sz w:val="24"/>
          <w:szCs w:val="24"/>
          <w:u w:val="single"/>
        </w:rPr>
        <w:t>onstraints</w:t>
      </w:r>
      <w:r w:rsidRPr="00353311">
        <w:rPr>
          <w:rFonts w:ascii="Times New Roman" w:eastAsia="Times New Roman" w:hAnsi="Times New Roman"/>
          <w:b/>
          <w:color w:val="000000"/>
          <w:sz w:val="24"/>
          <w:szCs w:val="24"/>
          <w:u w:val="single"/>
        </w:rPr>
        <w:t xml:space="preserve"> against Women</w:t>
      </w:r>
    </w:p>
    <w:p w14:paraId="6587653C" w14:textId="40ADD21E" w:rsidR="00AC0663" w:rsidRPr="00353311" w:rsidRDefault="00B23955" w:rsidP="007C0797">
      <w:pPr>
        <w:spacing w:after="280" w:line="240" w:lineRule="auto"/>
        <w:jc w:val="both"/>
        <w:textAlignment w:val="baseline"/>
        <w:rPr>
          <w:rFonts w:ascii="Times New Roman" w:eastAsia="Times New Roman" w:hAnsi="Times New Roman"/>
          <w:i/>
          <w:color w:val="000000"/>
          <w:sz w:val="24"/>
          <w:szCs w:val="24"/>
        </w:rPr>
      </w:pPr>
      <w:r w:rsidRPr="00353311">
        <w:rPr>
          <w:rFonts w:ascii="Times New Roman" w:eastAsia="Times New Roman" w:hAnsi="Times New Roman"/>
          <w:color w:val="000000"/>
          <w:sz w:val="24"/>
          <w:szCs w:val="24"/>
        </w:rPr>
        <w:t>A</w:t>
      </w:r>
      <w:r w:rsidR="00771B70" w:rsidRPr="00353311">
        <w:rPr>
          <w:rFonts w:ascii="Times New Roman" w:eastAsia="Times New Roman" w:hAnsi="Times New Roman"/>
          <w:color w:val="000000"/>
          <w:sz w:val="24"/>
          <w:szCs w:val="24"/>
        </w:rPr>
        <w:t xml:space="preserve"> major problem </w:t>
      </w:r>
      <w:r w:rsidR="0047161A" w:rsidRPr="00353311">
        <w:rPr>
          <w:rFonts w:ascii="Times New Roman" w:eastAsia="Times New Roman" w:hAnsi="Times New Roman"/>
          <w:color w:val="000000"/>
          <w:sz w:val="24"/>
          <w:szCs w:val="24"/>
        </w:rPr>
        <w:t xml:space="preserve">identified </w:t>
      </w:r>
      <w:r w:rsidR="00771B70" w:rsidRPr="00353311">
        <w:rPr>
          <w:rFonts w:ascii="Times New Roman" w:eastAsia="Times New Roman" w:hAnsi="Times New Roman"/>
          <w:color w:val="000000"/>
          <w:sz w:val="24"/>
          <w:szCs w:val="24"/>
        </w:rPr>
        <w:t>is that of lack of title to land</w:t>
      </w:r>
      <w:r w:rsidR="009E643F" w:rsidRPr="00353311">
        <w:rPr>
          <w:rFonts w:ascii="Times New Roman" w:eastAsia="Times New Roman" w:hAnsi="Times New Roman"/>
          <w:color w:val="000000"/>
          <w:sz w:val="24"/>
          <w:szCs w:val="24"/>
        </w:rPr>
        <w:t xml:space="preserve"> </w:t>
      </w:r>
      <w:r w:rsidR="00585A48" w:rsidRPr="00353311">
        <w:rPr>
          <w:rFonts w:ascii="Times New Roman" w:eastAsia="Times New Roman" w:hAnsi="Times New Roman"/>
          <w:color w:val="000000"/>
          <w:sz w:val="24"/>
          <w:szCs w:val="24"/>
        </w:rPr>
        <w:t xml:space="preserve">for </w:t>
      </w:r>
      <w:r w:rsidR="00355124" w:rsidRPr="00353311">
        <w:rPr>
          <w:rFonts w:ascii="Times New Roman" w:eastAsia="Times New Roman" w:hAnsi="Times New Roman"/>
          <w:color w:val="000000"/>
          <w:sz w:val="24"/>
          <w:szCs w:val="24"/>
        </w:rPr>
        <w:t>agricultural</w:t>
      </w:r>
      <w:r w:rsidR="00A42DAB" w:rsidRPr="00353311">
        <w:rPr>
          <w:rFonts w:ascii="Times New Roman" w:eastAsia="Times New Roman" w:hAnsi="Times New Roman"/>
          <w:color w:val="000000"/>
          <w:sz w:val="24"/>
          <w:szCs w:val="24"/>
        </w:rPr>
        <w:t xml:space="preserve"> business</w:t>
      </w:r>
      <w:r w:rsidR="00355124" w:rsidRPr="00353311">
        <w:rPr>
          <w:rFonts w:ascii="Times New Roman" w:eastAsia="Times New Roman" w:hAnsi="Times New Roman"/>
          <w:color w:val="000000"/>
          <w:sz w:val="24"/>
          <w:szCs w:val="24"/>
        </w:rPr>
        <w:t xml:space="preserve">. </w:t>
      </w:r>
      <w:r w:rsidR="00A42DAB" w:rsidRPr="00353311">
        <w:rPr>
          <w:rFonts w:ascii="Times New Roman" w:eastAsia="Times New Roman" w:hAnsi="Times New Roman"/>
          <w:color w:val="000000"/>
          <w:sz w:val="24"/>
          <w:szCs w:val="24"/>
        </w:rPr>
        <w:t>It</w:t>
      </w:r>
      <w:r w:rsidR="00771B70" w:rsidRPr="00353311">
        <w:rPr>
          <w:rFonts w:ascii="Times New Roman" w:eastAsia="Times New Roman" w:hAnsi="Times New Roman"/>
          <w:color w:val="000000"/>
          <w:sz w:val="24"/>
          <w:szCs w:val="24"/>
        </w:rPr>
        <w:t xml:space="preserve"> is herein proposed that the State or Government should commence a process of   </w:t>
      </w:r>
      <w:r w:rsidR="0047161A" w:rsidRPr="00353311">
        <w:rPr>
          <w:rFonts w:ascii="Times New Roman" w:eastAsia="Times New Roman" w:hAnsi="Times New Roman"/>
          <w:i/>
          <w:color w:val="000000"/>
          <w:sz w:val="24"/>
          <w:szCs w:val="24"/>
        </w:rPr>
        <w:t xml:space="preserve">leasing out state farms </w:t>
      </w:r>
      <w:r w:rsidR="00B62194" w:rsidRPr="00353311">
        <w:rPr>
          <w:rFonts w:ascii="Times New Roman" w:eastAsia="Times New Roman" w:hAnsi="Times New Roman"/>
          <w:i/>
          <w:color w:val="000000"/>
          <w:sz w:val="24"/>
          <w:szCs w:val="24"/>
        </w:rPr>
        <w:t>to women</w:t>
      </w:r>
      <w:r w:rsidR="007A54B3" w:rsidRPr="00353311">
        <w:rPr>
          <w:rFonts w:ascii="Times New Roman" w:eastAsia="Times New Roman" w:hAnsi="Times New Roman"/>
          <w:color w:val="000000"/>
          <w:sz w:val="24"/>
          <w:szCs w:val="24"/>
        </w:rPr>
        <w:t xml:space="preserve"> farmers</w:t>
      </w:r>
      <w:r w:rsidR="007A54B3" w:rsidRPr="00353311">
        <w:rPr>
          <w:rFonts w:ascii="Times New Roman" w:eastAsia="Times New Roman" w:hAnsi="Times New Roman"/>
          <w:i/>
          <w:color w:val="000000"/>
          <w:sz w:val="24"/>
          <w:szCs w:val="24"/>
        </w:rPr>
        <w:t>.</w:t>
      </w:r>
      <w:r w:rsidR="00AC0663" w:rsidRPr="00353311">
        <w:rPr>
          <w:rFonts w:ascii="Times New Roman" w:eastAsia="Times New Roman" w:hAnsi="Times New Roman"/>
          <w:i/>
          <w:color w:val="000000"/>
          <w:sz w:val="24"/>
          <w:szCs w:val="24"/>
        </w:rPr>
        <w:t xml:space="preserve"> This would fill the gap created by their inability to hold titles to land, and access credit thereof. By this token</w:t>
      </w:r>
      <w:r w:rsidR="00F9130C" w:rsidRPr="00353311">
        <w:rPr>
          <w:rFonts w:ascii="Times New Roman" w:eastAsia="Times New Roman" w:hAnsi="Times New Roman"/>
          <w:i/>
          <w:color w:val="000000"/>
          <w:sz w:val="24"/>
          <w:szCs w:val="24"/>
        </w:rPr>
        <w:t>, they would be able to cultivate agricultural product</w:t>
      </w:r>
      <w:r w:rsidR="00D50774" w:rsidRPr="00353311">
        <w:rPr>
          <w:rFonts w:ascii="Times New Roman" w:eastAsia="Times New Roman" w:hAnsi="Times New Roman"/>
          <w:i/>
          <w:color w:val="000000"/>
          <w:sz w:val="24"/>
          <w:szCs w:val="24"/>
        </w:rPr>
        <w:t>, make good income</w:t>
      </w:r>
      <w:r w:rsidR="00F9130C" w:rsidRPr="00353311">
        <w:rPr>
          <w:rFonts w:ascii="Times New Roman" w:eastAsia="Times New Roman" w:hAnsi="Times New Roman"/>
          <w:i/>
          <w:color w:val="000000"/>
          <w:sz w:val="24"/>
          <w:szCs w:val="24"/>
        </w:rPr>
        <w:t xml:space="preserve"> and contribute to food sufficiency in the Niger Delta of Nigeria.</w:t>
      </w:r>
      <w:r w:rsidR="00AC0663" w:rsidRPr="00353311">
        <w:rPr>
          <w:rFonts w:ascii="Times New Roman" w:eastAsia="Times New Roman" w:hAnsi="Times New Roman"/>
          <w:i/>
          <w:color w:val="000000"/>
          <w:sz w:val="24"/>
          <w:szCs w:val="24"/>
        </w:rPr>
        <w:t xml:space="preserve"> </w:t>
      </w:r>
    </w:p>
    <w:p w14:paraId="16438B69" w14:textId="0B9B3C53" w:rsidR="00E54D37" w:rsidRPr="00353311" w:rsidRDefault="00A42DAB" w:rsidP="007C0797">
      <w:pPr>
        <w:spacing w:after="0" w:line="240" w:lineRule="auto"/>
        <w:jc w:val="both"/>
        <w:textAlignment w:val="baseline"/>
        <w:rPr>
          <w:rFonts w:ascii="Times New Roman" w:hAnsi="Times New Roman"/>
          <w:sz w:val="24"/>
          <w:szCs w:val="24"/>
        </w:rPr>
      </w:pPr>
      <w:r w:rsidRPr="00353311">
        <w:rPr>
          <w:rFonts w:ascii="Times New Roman" w:eastAsia="Times New Roman" w:hAnsi="Times New Roman"/>
          <w:color w:val="000000"/>
          <w:sz w:val="24"/>
          <w:szCs w:val="24"/>
        </w:rPr>
        <w:t>Specialised banks such</w:t>
      </w:r>
      <w:r w:rsidR="00032773" w:rsidRPr="00353311">
        <w:rPr>
          <w:rFonts w:ascii="Times New Roman" w:eastAsia="Times New Roman" w:hAnsi="Times New Roman"/>
          <w:color w:val="000000"/>
          <w:sz w:val="24"/>
          <w:szCs w:val="24"/>
        </w:rPr>
        <w:t>,</w:t>
      </w:r>
      <w:r w:rsidRPr="00353311">
        <w:rPr>
          <w:rFonts w:ascii="Times New Roman" w:eastAsia="Times New Roman" w:hAnsi="Times New Roman"/>
          <w:color w:val="000000"/>
          <w:sz w:val="24"/>
          <w:szCs w:val="24"/>
        </w:rPr>
        <w:t xml:space="preserve"> as </w:t>
      </w:r>
      <w:r w:rsidR="007C0797" w:rsidRPr="00353311">
        <w:rPr>
          <w:rFonts w:ascii="Times New Roman" w:eastAsia="Times New Roman" w:hAnsi="Times New Roman"/>
          <w:color w:val="000000"/>
          <w:sz w:val="24"/>
          <w:szCs w:val="24"/>
        </w:rPr>
        <w:t>the Bank</w:t>
      </w:r>
      <w:r w:rsidR="00AD50A7" w:rsidRPr="00353311">
        <w:rPr>
          <w:rFonts w:ascii="Times New Roman" w:eastAsia="Times New Roman" w:hAnsi="Times New Roman"/>
          <w:color w:val="000000"/>
          <w:sz w:val="24"/>
          <w:szCs w:val="24"/>
        </w:rPr>
        <w:t xml:space="preserve"> of Industry</w:t>
      </w:r>
      <w:r w:rsidR="002E79F5" w:rsidRPr="00353311">
        <w:rPr>
          <w:rFonts w:ascii="Times New Roman" w:eastAsia="Times New Roman" w:hAnsi="Times New Roman"/>
          <w:color w:val="000000"/>
          <w:sz w:val="24"/>
          <w:szCs w:val="24"/>
        </w:rPr>
        <w:t xml:space="preserve"> (BOI)</w:t>
      </w:r>
      <w:r w:rsidR="00417120" w:rsidRPr="00353311">
        <w:rPr>
          <w:rFonts w:ascii="Times New Roman" w:eastAsia="Times New Roman" w:hAnsi="Times New Roman"/>
          <w:color w:val="000000"/>
          <w:sz w:val="24"/>
          <w:szCs w:val="24"/>
        </w:rPr>
        <w:t xml:space="preserve"> or Bank of </w:t>
      </w:r>
      <w:r w:rsidR="007C0797" w:rsidRPr="00353311">
        <w:rPr>
          <w:rFonts w:ascii="Times New Roman" w:eastAsia="Times New Roman" w:hAnsi="Times New Roman"/>
          <w:color w:val="000000"/>
          <w:sz w:val="24"/>
          <w:szCs w:val="24"/>
        </w:rPr>
        <w:t>Agriculture should</w:t>
      </w:r>
      <w:r w:rsidR="00AD50A7" w:rsidRPr="00353311">
        <w:rPr>
          <w:rFonts w:ascii="Times New Roman" w:eastAsia="Times New Roman" w:hAnsi="Times New Roman"/>
          <w:color w:val="000000"/>
          <w:sz w:val="24"/>
          <w:szCs w:val="24"/>
        </w:rPr>
        <w:t xml:space="preserve"> </w:t>
      </w:r>
      <w:r w:rsidRPr="00353311">
        <w:rPr>
          <w:rFonts w:ascii="Times New Roman" w:eastAsia="Times New Roman" w:hAnsi="Times New Roman"/>
          <w:color w:val="000000"/>
          <w:sz w:val="24"/>
          <w:szCs w:val="24"/>
        </w:rPr>
        <w:t>institute</w:t>
      </w:r>
      <w:r w:rsidR="00AD50A7" w:rsidRPr="00353311">
        <w:rPr>
          <w:rFonts w:ascii="Times New Roman" w:eastAsia="Times New Roman" w:hAnsi="Times New Roman"/>
          <w:color w:val="000000"/>
          <w:sz w:val="24"/>
          <w:szCs w:val="24"/>
        </w:rPr>
        <w:t xml:space="preserve"> special facility</w:t>
      </w:r>
      <w:r w:rsidR="002E79F5" w:rsidRPr="00353311">
        <w:rPr>
          <w:rFonts w:ascii="Times New Roman" w:eastAsia="Times New Roman" w:hAnsi="Times New Roman"/>
          <w:color w:val="000000"/>
          <w:sz w:val="24"/>
          <w:szCs w:val="24"/>
        </w:rPr>
        <w:t xml:space="preserve"> meant </w:t>
      </w:r>
      <w:r w:rsidR="001F4300" w:rsidRPr="00353311">
        <w:rPr>
          <w:rFonts w:ascii="Times New Roman" w:eastAsia="Times New Roman" w:hAnsi="Times New Roman"/>
          <w:color w:val="000000"/>
          <w:sz w:val="24"/>
          <w:szCs w:val="24"/>
        </w:rPr>
        <w:t>to acquire modern</w:t>
      </w:r>
      <w:r w:rsidR="00AD50A7" w:rsidRPr="00353311">
        <w:rPr>
          <w:rFonts w:ascii="Times New Roman" w:eastAsia="Times New Roman" w:hAnsi="Times New Roman"/>
          <w:color w:val="000000"/>
          <w:sz w:val="24"/>
          <w:szCs w:val="24"/>
        </w:rPr>
        <w:t xml:space="preserve"> </w:t>
      </w:r>
      <w:r w:rsidRPr="00353311">
        <w:rPr>
          <w:rFonts w:ascii="Times New Roman" w:eastAsia="Times New Roman" w:hAnsi="Times New Roman"/>
          <w:color w:val="000000"/>
          <w:sz w:val="24"/>
          <w:szCs w:val="24"/>
        </w:rPr>
        <w:t>women-friendly agricultural infrastructure</w:t>
      </w:r>
      <w:r w:rsidR="00AD50A7" w:rsidRPr="00353311">
        <w:rPr>
          <w:rFonts w:ascii="Times New Roman" w:eastAsia="Times New Roman" w:hAnsi="Times New Roman"/>
          <w:color w:val="000000"/>
          <w:sz w:val="24"/>
          <w:szCs w:val="24"/>
        </w:rPr>
        <w:t xml:space="preserve"> </w:t>
      </w:r>
      <w:r w:rsidR="007C0797" w:rsidRPr="00353311">
        <w:rPr>
          <w:rFonts w:ascii="Times New Roman" w:eastAsia="Times New Roman" w:hAnsi="Times New Roman"/>
          <w:color w:val="000000"/>
          <w:sz w:val="24"/>
          <w:szCs w:val="24"/>
        </w:rPr>
        <w:t>for women</w:t>
      </w:r>
      <w:r w:rsidR="00AD50A7" w:rsidRPr="00353311">
        <w:rPr>
          <w:rFonts w:ascii="Times New Roman" w:eastAsia="Times New Roman" w:hAnsi="Times New Roman"/>
          <w:color w:val="000000"/>
          <w:sz w:val="24"/>
          <w:szCs w:val="24"/>
        </w:rPr>
        <w:t xml:space="preserve"> </w:t>
      </w:r>
      <w:r w:rsidR="00E54D37" w:rsidRPr="00353311">
        <w:rPr>
          <w:rFonts w:ascii="Times New Roman" w:eastAsia="Times New Roman" w:hAnsi="Times New Roman"/>
          <w:color w:val="000000"/>
          <w:sz w:val="24"/>
          <w:szCs w:val="24"/>
        </w:rPr>
        <w:t>to boo</w:t>
      </w:r>
      <w:r w:rsidR="001F4300" w:rsidRPr="00353311">
        <w:rPr>
          <w:rFonts w:ascii="Times New Roman" w:eastAsia="Times New Roman" w:hAnsi="Times New Roman"/>
          <w:color w:val="000000"/>
          <w:sz w:val="24"/>
          <w:szCs w:val="24"/>
        </w:rPr>
        <w:t>st</w:t>
      </w:r>
      <w:r w:rsidR="00AD50A7" w:rsidRPr="00353311">
        <w:rPr>
          <w:rFonts w:ascii="Times New Roman" w:eastAsia="Times New Roman" w:hAnsi="Times New Roman"/>
          <w:color w:val="000000"/>
          <w:sz w:val="24"/>
          <w:szCs w:val="24"/>
        </w:rPr>
        <w:t xml:space="preserve"> their agricultural production</w:t>
      </w:r>
      <w:r w:rsidR="002E79F5" w:rsidRPr="00353311">
        <w:rPr>
          <w:rFonts w:ascii="Times New Roman" w:eastAsia="Times New Roman" w:hAnsi="Times New Roman"/>
          <w:color w:val="000000"/>
          <w:sz w:val="24"/>
          <w:szCs w:val="24"/>
        </w:rPr>
        <w:t xml:space="preserve">. This </w:t>
      </w:r>
      <w:r w:rsidRPr="00353311">
        <w:rPr>
          <w:rFonts w:ascii="Times New Roman" w:eastAsia="Times New Roman" w:hAnsi="Times New Roman"/>
          <w:color w:val="000000"/>
          <w:sz w:val="24"/>
          <w:szCs w:val="24"/>
        </w:rPr>
        <w:t>would take</w:t>
      </w:r>
      <w:r w:rsidR="002E79F5" w:rsidRPr="00353311">
        <w:rPr>
          <w:rFonts w:ascii="Times New Roman" w:eastAsia="Times New Roman" w:hAnsi="Times New Roman"/>
          <w:color w:val="000000"/>
          <w:sz w:val="24"/>
          <w:szCs w:val="24"/>
        </w:rPr>
        <w:t xml:space="preserve"> care of the crude </w:t>
      </w:r>
      <w:r w:rsidRPr="00353311">
        <w:rPr>
          <w:rFonts w:ascii="Times New Roman" w:eastAsia="Times New Roman" w:hAnsi="Times New Roman"/>
          <w:color w:val="000000"/>
          <w:sz w:val="24"/>
          <w:szCs w:val="24"/>
        </w:rPr>
        <w:t>tools</w:t>
      </w:r>
      <w:r w:rsidR="002E79F5" w:rsidRPr="00353311">
        <w:rPr>
          <w:rFonts w:ascii="Times New Roman" w:eastAsia="Times New Roman" w:hAnsi="Times New Roman"/>
          <w:color w:val="000000"/>
          <w:sz w:val="24"/>
          <w:szCs w:val="24"/>
        </w:rPr>
        <w:t xml:space="preserve"> which are currently being utilize</w:t>
      </w:r>
      <w:r w:rsidRPr="00353311">
        <w:rPr>
          <w:rFonts w:ascii="Times New Roman" w:eastAsia="Times New Roman" w:hAnsi="Times New Roman"/>
          <w:color w:val="000000"/>
          <w:sz w:val="24"/>
          <w:szCs w:val="24"/>
        </w:rPr>
        <w:t>d</w:t>
      </w:r>
      <w:r w:rsidR="002E79F5" w:rsidRPr="00353311">
        <w:rPr>
          <w:rFonts w:ascii="Times New Roman" w:eastAsia="Times New Roman" w:hAnsi="Times New Roman"/>
          <w:color w:val="000000"/>
          <w:sz w:val="24"/>
          <w:szCs w:val="24"/>
        </w:rPr>
        <w:t xml:space="preserve"> in agricultural production </w:t>
      </w:r>
      <w:r w:rsidR="00E54D37" w:rsidRPr="00353311">
        <w:rPr>
          <w:rFonts w:ascii="Times New Roman" w:eastAsia="Times New Roman" w:hAnsi="Times New Roman"/>
          <w:color w:val="000000"/>
          <w:sz w:val="24"/>
          <w:szCs w:val="24"/>
        </w:rPr>
        <w:t>by women</w:t>
      </w:r>
      <w:r w:rsidR="002E79F5" w:rsidRPr="00353311">
        <w:rPr>
          <w:rFonts w:ascii="Times New Roman" w:eastAsia="Times New Roman" w:hAnsi="Times New Roman"/>
          <w:color w:val="000000"/>
          <w:sz w:val="24"/>
          <w:szCs w:val="24"/>
        </w:rPr>
        <w:t xml:space="preserve"> and the attendant low yield which </w:t>
      </w:r>
      <w:r w:rsidRPr="00353311">
        <w:rPr>
          <w:rFonts w:ascii="Times New Roman" w:eastAsia="Times New Roman" w:hAnsi="Times New Roman"/>
          <w:color w:val="000000"/>
          <w:sz w:val="24"/>
          <w:szCs w:val="24"/>
        </w:rPr>
        <w:t>they</w:t>
      </w:r>
      <w:r w:rsidR="002E79F5" w:rsidRPr="00353311">
        <w:rPr>
          <w:rFonts w:ascii="Times New Roman" w:eastAsia="Times New Roman" w:hAnsi="Times New Roman"/>
          <w:color w:val="000000"/>
          <w:sz w:val="24"/>
          <w:szCs w:val="24"/>
        </w:rPr>
        <w:t xml:space="preserve"> generate. </w:t>
      </w:r>
      <w:r w:rsidR="00AD50A7" w:rsidRPr="00353311">
        <w:rPr>
          <w:rFonts w:ascii="Times New Roman" w:eastAsia="Times New Roman" w:hAnsi="Times New Roman"/>
          <w:color w:val="000000"/>
          <w:sz w:val="24"/>
          <w:szCs w:val="24"/>
        </w:rPr>
        <w:t xml:space="preserve"> </w:t>
      </w:r>
      <w:r w:rsidR="002D319A" w:rsidRPr="00353311">
        <w:rPr>
          <w:rFonts w:ascii="Times New Roman" w:hAnsi="Times New Roman"/>
          <w:sz w:val="24"/>
          <w:szCs w:val="24"/>
        </w:rPr>
        <w:t xml:space="preserve">For example, the 200 billion Naira commercial agriculture credit scheme by the Central Bank of Nigeria (CBN), and Micro Finance Banks (MFBs) should be made to create facilities for women in agriculture.  Leasing institutions should also be </w:t>
      </w:r>
      <w:r w:rsidR="00E54D37" w:rsidRPr="00353311">
        <w:rPr>
          <w:rFonts w:ascii="Times New Roman" w:hAnsi="Times New Roman"/>
          <w:sz w:val="24"/>
          <w:szCs w:val="24"/>
        </w:rPr>
        <w:t>encouraged to</w:t>
      </w:r>
      <w:r w:rsidR="002D319A" w:rsidRPr="00353311">
        <w:rPr>
          <w:rFonts w:ascii="Times New Roman" w:hAnsi="Times New Roman"/>
          <w:sz w:val="24"/>
          <w:szCs w:val="24"/>
        </w:rPr>
        <w:t xml:space="preserve"> take more interest in supporting women groups.     </w:t>
      </w:r>
    </w:p>
    <w:p w14:paraId="3848021A" w14:textId="77777777" w:rsidR="00E54D37" w:rsidRPr="00353311" w:rsidRDefault="00E54D37" w:rsidP="007C0797">
      <w:pPr>
        <w:spacing w:after="0" w:line="240" w:lineRule="auto"/>
        <w:jc w:val="both"/>
        <w:textAlignment w:val="baseline"/>
        <w:rPr>
          <w:rFonts w:ascii="Times New Roman" w:hAnsi="Times New Roman"/>
          <w:sz w:val="24"/>
          <w:szCs w:val="24"/>
        </w:rPr>
      </w:pPr>
    </w:p>
    <w:p w14:paraId="3D8579CF" w14:textId="77777777" w:rsidR="000B1F8B" w:rsidRPr="00353311" w:rsidRDefault="002D319A" w:rsidP="007C0797">
      <w:pPr>
        <w:spacing w:after="0" w:line="240" w:lineRule="auto"/>
        <w:jc w:val="both"/>
        <w:textAlignment w:val="baseline"/>
        <w:rPr>
          <w:rFonts w:ascii="Times New Roman" w:eastAsia="Times New Roman" w:hAnsi="Times New Roman"/>
          <w:color w:val="000000"/>
          <w:sz w:val="24"/>
          <w:szCs w:val="24"/>
        </w:rPr>
      </w:pPr>
      <w:r w:rsidRPr="00353311">
        <w:rPr>
          <w:rFonts w:ascii="Times New Roman" w:hAnsi="Times New Roman"/>
          <w:sz w:val="24"/>
          <w:szCs w:val="24"/>
        </w:rPr>
        <w:t>The financial sector should be mobilized to increase lending and refinancing through incentives and the development of intermediaries services that meet the need of women entrepreneurs in agriculture. There should be a review and amendment of laws governing the operations of financial institutions to cater for women.  Because of the need to push women forward to achieve parity, some privileges in terms of accessing facilities should be set aside for women.</w:t>
      </w:r>
      <w:r w:rsidR="00E54D37" w:rsidRPr="00353311">
        <w:rPr>
          <w:rFonts w:ascii="Times New Roman" w:hAnsi="Times New Roman"/>
          <w:sz w:val="24"/>
          <w:szCs w:val="24"/>
        </w:rPr>
        <w:t xml:space="preserve"> Cooperatives should be strengthened to help meet needs of small farm holders.</w:t>
      </w:r>
    </w:p>
    <w:p w14:paraId="449ED649" w14:textId="77777777" w:rsidR="007A78F1" w:rsidRPr="00353311" w:rsidRDefault="007A78F1" w:rsidP="007C0797">
      <w:pPr>
        <w:spacing w:after="0" w:line="240" w:lineRule="auto"/>
        <w:jc w:val="both"/>
        <w:textAlignment w:val="baseline"/>
        <w:rPr>
          <w:rFonts w:ascii="Times New Roman" w:eastAsia="Times New Roman" w:hAnsi="Times New Roman"/>
          <w:color w:val="000000"/>
          <w:sz w:val="24"/>
          <w:szCs w:val="24"/>
        </w:rPr>
      </w:pPr>
    </w:p>
    <w:p w14:paraId="1C8F916D" w14:textId="77777777" w:rsidR="00D00393" w:rsidRPr="00353311" w:rsidRDefault="00A42DAB" w:rsidP="007C0797">
      <w:pPr>
        <w:spacing w:after="0" w:line="240" w:lineRule="auto"/>
        <w:jc w:val="both"/>
        <w:textAlignment w:val="baseline"/>
        <w:rPr>
          <w:rFonts w:ascii="Times New Roman" w:eastAsia="Times New Roman" w:hAnsi="Times New Roman"/>
          <w:color w:val="000000"/>
          <w:sz w:val="24"/>
          <w:szCs w:val="24"/>
        </w:rPr>
      </w:pPr>
      <w:r w:rsidRPr="00353311">
        <w:rPr>
          <w:rFonts w:ascii="Times New Roman" w:hAnsi="Times New Roman"/>
          <w:sz w:val="24"/>
          <w:szCs w:val="24"/>
        </w:rPr>
        <w:t>Furthermore</w:t>
      </w:r>
      <w:r w:rsidR="00E54D37" w:rsidRPr="00353311">
        <w:rPr>
          <w:rFonts w:ascii="Times New Roman" w:hAnsi="Times New Roman"/>
          <w:sz w:val="24"/>
          <w:szCs w:val="24"/>
        </w:rPr>
        <w:t>, efforts</w:t>
      </w:r>
      <w:r w:rsidR="000B1F8B" w:rsidRPr="00353311">
        <w:rPr>
          <w:rFonts w:ascii="Times New Roman" w:hAnsi="Times New Roman"/>
          <w:sz w:val="24"/>
          <w:szCs w:val="24"/>
        </w:rPr>
        <w:t xml:space="preserve"> must be made to institute legal and constitutional reforms that would promote the principles of women parity, protection and promotion of women access to not only </w:t>
      </w:r>
      <w:r w:rsidRPr="00353311">
        <w:rPr>
          <w:rFonts w:ascii="Times New Roman" w:hAnsi="Times New Roman"/>
          <w:sz w:val="24"/>
          <w:szCs w:val="24"/>
        </w:rPr>
        <w:t>agricultural resources</w:t>
      </w:r>
      <w:r w:rsidR="000B1F8B" w:rsidRPr="00353311">
        <w:rPr>
          <w:rFonts w:ascii="Times New Roman" w:hAnsi="Times New Roman"/>
          <w:sz w:val="24"/>
          <w:szCs w:val="24"/>
        </w:rPr>
        <w:t xml:space="preserve"> but all factors of social wellbeing.</w:t>
      </w:r>
      <w:r w:rsidR="00D00393" w:rsidRPr="00353311">
        <w:rPr>
          <w:rFonts w:ascii="Times New Roman" w:eastAsia="Times New Roman" w:hAnsi="Times New Roman"/>
          <w:color w:val="000000"/>
          <w:sz w:val="24"/>
          <w:szCs w:val="24"/>
        </w:rPr>
        <w:t xml:space="preserve">  </w:t>
      </w:r>
      <w:r w:rsidR="00E54D37" w:rsidRPr="00353311">
        <w:rPr>
          <w:rFonts w:ascii="Times New Roman" w:eastAsia="Times New Roman" w:hAnsi="Times New Roman"/>
          <w:color w:val="000000"/>
          <w:sz w:val="24"/>
          <w:szCs w:val="24"/>
        </w:rPr>
        <w:t xml:space="preserve">Attention should be given to providing economic infrastructure regarded as drivers of growth.  A good example is provision of good roads to ease movements of inputs and farm produce. </w:t>
      </w:r>
    </w:p>
    <w:p w14:paraId="4ACAD372" w14:textId="77777777" w:rsidR="00D00393" w:rsidRPr="00353311" w:rsidRDefault="00D00393" w:rsidP="007C0797">
      <w:pPr>
        <w:spacing w:after="0" w:line="240" w:lineRule="auto"/>
        <w:ind w:left="720"/>
        <w:jc w:val="both"/>
        <w:textAlignment w:val="baseline"/>
        <w:rPr>
          <w:rFonts w:ascii="Times New Roman" w:eastAsia="Times New Roman" w:hAnsi="Times New Roman"/>
          <w:color w:val="000000"/>
          <w:sz w:val="24"/>
          <w:szCs w:val="24"/>
        </w:rPr>
      </w:pPr>
    </w:p>
    <w:p w14:paraId="621E95E0" w14:textId="77777777" w:rsidR="000B1F8B" w:rsidRPr="00353311" w:rsidRDefault="00DC24BD" w:rsidP="007C0797">
      <w:pPr>
        <w:spacing w:after="280" w:line="240" w:lineRule="auto"/>
        <w:jc w:val="both"/>
        <w:textAlignment w:val="baseline"/>
        <w:rPr>
          <w:rFonts w:ascii="Times New Roman" w:eastAsia="Times New Roman" w:hAnsi="Times New Roman"/>
          <w:color w:val="000000"/>
          <w:sz w:val="24"/>
          <w:szCs w:val="24"/>
        </w:rPr>
      </w:pPr>
      <w:r w:rsidRPr="00353311">
        <w:rPr>
          <w:rFonts w:ascii="Times New Roman" w:eastAsia="Times New Roman" w:hAnsi="Times New Roman"/>
          <w:color w:val="000000"/>
          <w:sz w:val="24"/>
          <w:szCs w:val="24"/>
        </w:rPr>
        <w:t>The various</w:t>
      </w:r>
      <w:r w:rsidR="003B5453" w:rsidRPr="00353311">
        <w:rPr>
          <w:rFonts w:ascii="Times New Roman" w:eastAsia="Times New Roman" w:hAnsi="Times New Roman"/>
          <w:color w:val="000000"/>
          <w:sz w:val="24"/>
          <w:szCs w:val="24"/>
        </w:rPr>
        <w:t xml:space="preserve"> state Ministries of Commerce </w:t>
      </w:r>
      <w:r w:rsidR="002D319A" w:rsidRPr="00353311">
        <w:rPr>
          <w:rFonts w:ascii="Times New Roman" w:eastAsia="Times New Roman" w:hAnsi="Times New Roman"/>
          <w:color w:val="000000"/>
          <w:sz w:val="24"/>
          <w:szCs w:val="24"/>
        </w:rPr>
        <w:t>should set</w:t>
      </w:r>
      <w:r w:rsidR="004B5EFE" w:rsidRPr="00353311">
        <w:rPr>
          <w:rFonts w:ascii="Times New Roman" w:eastAsia="Times New Roman" w:hAnsi="Times New Roman"/>
          <w:color w:val="000000"/>
          <w:sz w:val="24"/>
          <w:szCs w:val="24"/>
        </w:rPr>
        <w:t xml:space="preserve"> information desk</w:t>
      </w:r>
      <w:r w:rsidR="003B5453" w:rsidRPr="00353311">
        <w:rPr>
          <w:rFonts w:ascii="Times New Roman" w:eastAsia="Times New Roman" w:hAnsi="Times New Roman"/>
          <w:color w:val="000000"/>
          <w:sz w:val="24"/>
          <w:szCs w:val="24"/>
        </w:rPr>
        <w:t xml:space="preserve"> on </w:t>
      </w:r>
      <w:r w:rsidR="002D319A" w:rsidRPr="00353311">
        <w:rPr>
          <w:rFonts w:ascii="Times New Roman" w:eastAsia="Times New Roman" w:hAnsi="Times New Roman"/>
          <w:color w:val="000000"/>
          <w:sz w:val="24"/>
          <w:szCs w:val="24"/>
        </w:rPr>
        <w:t xml:space="preserve">external markets and investment opportunities in </w:t>
      </w:r>
      <w:r w:rsidR="00597B05" w:rsidRPr="00353311">
        <w:rPr>
          <w:rFonts w:ascii="Times New Roman" w:eastAsia="Times New Roman" w:hAnsi="Times New Roman"/>
          <w:color w:val="000000"/>
          <w:sz w:val="24"/>
          <w:szCs w:val="24"/>
        </w:rPr>
        <w:t xml:space="preserve">global markets </w:t>
      </w:r>
      <w:r w:rsidR="002D319A" w:rsidRPr="00353311">
        <w:rPr>
          <w:rFonts w:ascii="Times New Roman" w:eastAsia="Times New Roman" w:hAnsi="Times New Roman"/>
          <w:color w:val="000000"/>
          <w:sz w:val="24"/>
          <w:szCs w:val="24"/>
        </w:rPr>
        <w:t xml:space="preserve">- </w:t>
      </w:r>
      <w:r w:rsidR="003B5453" w:rsidRPr="00353311">
        <w:rPr>
          <w:rFonts w:ascii="Times New Roman" w:eastAsia="Times New Roman" w:hAnsi="Times New Roman"/>
          <w:color w:val="000000"/>
          <w:sz w:val="24"/>
          <w:szCs w:val="24"/>
        </w:rPr>
        <w:t>ECOWAS,</w:t>
      </w:r>
      <w:r w:rsidR="002D319A" w:rsidRPr="00353311">
        <w:rPr>
          <w:rFonts w:ascii="Times New Roman" w:eastAsia="Times New Roman" w:hAnsi="Times New Roman"/>
          <w:color w:val="000000"/>
          <w:sz w:val="24"/>
          <w:szCs w:val="24"/>
        </w:rPr>
        <w:t xml:space="preserve"> Africa, the Europe, Asia, America </w:t>
      </w:r>
      <w:r w:rsidR="00A62982" w:rsidRPr="00353311">
        <w:rPr>
          <w:rFonts w:ascii="Times New Roman" w:eastAsia="Times New Roman" w:hAnsi="Times New Roman"/>
          <w:color w:val="000000"/>
          <w:sz w:val="24"/>
          <w:szCs w:val="24"/>
        </w:rPr>
        <w:t>etcetera</w:t>
      </w:r>
      <w:r w:rsidR="002D319A" w:rsidRPr="00353311">
        <w:rPr>
          <w:rFonts w:ascii="Times New Roman" w:eastAsia="Times New Roman" w:hAnsi="Times New Roman"/>
          <w:color w:val="000000"/>
          <w:sz w:val="24"/>
          <w:szCs w:val="24"/>
        </w:rPr>
        <w:t xml:space="preserve"> and </w:t>
      </w:r>
      <w:r w:rsidR="00BB1AD5" w:rsidRPr="00353311">
        <w:rPr>
          <w:rFonts w:ascii="Times New Roman" w:eastAsia="Times New Roman" w:hAnsi="Times New Roman"/>
          <w:color w:val="000000"/>
          <w:sz w:val="24"/>
          <w:szCs w:val="24"/>
        </w:rPr>
        <w:t xml:space="preserve">specified </w:t>
      </w:r>
      <w:r w:rsidR="002D319A" w:rsidRPr="00353311">
        <w:rPr>
          <w:rFonts w:ascii="Times New Roman" w:eastAsia="Times New Roman" w:hAnsi="Times New Roman"/>
          <w:color w:val="000000"/>
          <w:sz w:val="24"/>
          <w:szCs w:val="24"/>
        </w:rPr>
        <w:t>product standards</w:t>
      </w:r>
      <w:r w:rsidR="003B5453" w:rsidRPr="00353311">
        <w:rPr>
          <w:rFonts w:ascii="Times New Roman" w:eastAsia="Times New Roman" w:hAnsi="Times New Roman"/>
          <w:color w:val="000000"/>
          <w:sz w:val="24"/>
          <w:szCs w:val="24"/>
        </w:rPr>
        <w:t xml:space="preserve">. This would enable women farmers </w:t>
      </w:r>
      <w:r w:rsidR="005E3E76" w:rsidRPr="00353311">
        <w:rPr>
          <w:rFonts w:ascii="Times New Roman" w:eastAsia="Times New Roman" w:hAnsi="Times New Roman"/>
          <w:color w:val="000000"/>
          <w:sz w:val="24"/>
          <w:szCs w:val="24"/>
        </w:rPr>
        <w:t xml:space="preserve">to know the standard required of them if their products are to be allowed into the various global </w:t>
      </w:r>
      <w:r w:rsidR="005E3E76" w:rsidRPr="00353311">
        <w:rPr>
          <w:rFonts w:ascii="Times New Roman" w:eastAsia="Times New Roman" w:hAnsi="Times New Roman"/>
          <w:color w:val="000000"/>
          <w:sz w:val="24"/>
          <w:szCs w:val="24"/>
        </w:rPr>
        <w:lastRenderedPageBreak/>
        <w:t>markets.</w:t>
      </w:r>
      <w:r w:rsidR="002500A7" w:rsidRPr="00353311">
        <w:rPr>
          <w:rFonts w:ascii="Times New Roman" w:eastAsia="Times New Roman" w:hAnsi="Times New Roman"/>
          <w:color w:val="000000"/>
          <w:sz w:val="24"/>
          <w:szCs w:val="24"/>
        </w:rPr>
        <w:t xml:space="preserve"> Government agencies such as SMEDAN, Export Promotion council, should be accessible to women. </w:t>
      </w:r>
      <w:r w:rsidR="005E3E76" w:rsidRPr="00353311">
        <w:rPr>
          <w:rFonts w:ascii="Times New Roman" w:eastAsia="Times New Roman" w:hAnsi="Times New Roman"/>
          <w:color w:val="000000"/>
          <w:sz w:val="24"/>
          <w:szCs w:val="24"/>
        </w:rPr>
        <w:t xml:space="preserve"> The Nigeria Export Promotion council</w:t>
      </w:r>
      <w:r w:rsidR="002500A7" w:rsidRPr="00353311">
        <w:rPr>
          <w:rFonts w:ascii="Times New Roman" w:eastAsia="Times New Roman" w:hAnsi="Times New Roman"/>
          <w:color w:val="000000"/>
          <w:sz w:val="24"/>
          <w:szCs w:val="24"/>
        </w:rPr>
        <w:t xml:space="preserve"> for instance</w:t>
      </w:r>
      <w:r w:rsidR="00DD4B2E" w:rsidRPr="00353311">
        <w:rPr>
          <w:rFonts w:ascii="Times New Roman" w:eastAsia="Times New Roman" w:hAnsi="Times New Roman"/>
          <w:color w:val="000000"/>
          <w:sz w:val="24"/>
          <w:szCs w:val="24"/>
        </w:rPr>
        <w:t xml:space="preserve"> should constantly update the S</w:t>
      </w:r>
      <w:r w:rsidR="004B5EFE" w:rsidRPr="00353311">
        <w:rPr>
          <w:rFonts w:ascii="Times New Roman" w:eastAsia="Times New Roman" w:hAnsi="Times New Roman"/>
          <w:color w:val="000000"/>
          <w:sz w:val="24"/>
          <w:szCs w:val="24"/>
        </w:rPr>
        <w:t>tate’s Ministries so that</w:t>
      </w:r>
      <w:r w:rsidR="005E3E76" w:rsidRPr="00353311">
        <w:rPr>
          <w:rFonts w:ascii="Times New Roman" w:eastAsia="Times New Roman" w:hAnsi="Times New Roman"/>
          <w:color w:val="000000"/>
          <w:sz w:val="24"/>
          <w:szCs w:val="24"/>
        </w:rPr>
        <w:t xml:space="preserve"> farmers </w:t>
      </w:r>
      <w:r w:rsidR="00ED4303" w:rsidRPr="00353311">
        <w:rPr>
          <w:rFonts w:ascii="Times New Roman" w:eastAsia="Times New Roman" w:hAnsi="Times New Roman"/>
          <w:color w:val="000000"/>
          <w:sz w:val="24"/>
          <w:szCs w:val="24"/>
        </w:rPr>
        <w:t xml:space="preserve">who will not be able to journey to Abuja will </w:t>
      </w:r>
      <w:r w:rsidR="002500A7" w:rsidRPr="00353311">
        <w:rPr>
          <w:rFonts w:ascii="Times New Roman" w:eastAsia="Times New Roman" w:hAnsi="Times New Roman"/>
          <w:color w:val="000000"/>
          <w:sz w:val="24"/>
          <w:szCs w:val="24"/>
        </w:rPr>
        <w:t>a</w:t>
      </w:r>
      <w:r w:rsidR="005E3E76" w:rsidRPr="00353311">
        <w:rPr>
          <w:rFonts w:ascii="Times New Roman" w:eastAsia="Times New Roman" w:hAnsi="Times New Roman"/>
          <w:color w:val="000000"/>
          <w:sz w:val="24"/>
          <w:szCs w:val="24"/>
        </w:rPr>
        <w:t xml:space="preserve">vail themselves of this information. </w:t>
      </w:r>
      <w:r w:rsidR="003B5453" w:rsidRPr="00353311">
        <w:rPr>
          <w:rFonts w:ascii="Times New Roman" w:eastAsia="Times New Roman" w:hAnsi="Times New Roman"/>
          <w:color w:val="000000"/>
          <w:sz w:val="24"/>
          <w:szCs w:val="24"/>
        </w:rPr>
        <w:t xml:space="preserve"> </w:t>
      </w:r>
      <w:r w:rsidR="00D00393" w:rsidRPr="00353311">
        <w:rPr>
          <w:rFonts w:ascii="Times New Roman" w:eastAsia="Times New Roman" w:hAnsi="Times New Roman"/>
          <w:color w:val="000000"/>
          <w:sz w:val="24"/>
          <w:szCs w:val="24"/>
        </w:rPr>
        <w:t xml:space="preserve">  </w:t>
      </w:r>
    </w:p>
    <w:p w14:paraId="4A68ADEE" w14:textId="77777777" w:rsidR="00691427" w:rsidRPr="00353311" w:rsidRDefault="000B1F8B" w:rsidP="007C0797">
      <w:pPr>
        <w:spacing w:line="240" w:lineRule="auto"/>
        <w:jc w:val="both"/>
        <w:rPr>
          <w:rFonts w:ascii="Times New Roman" w:hAnsi="Times New Roman"/>
          <w:sz w:val="24"/>
          <w:szCs w:val="24"/>
        </w:rPr>
      </w:pPr>
      <w:r w:rsidRPr="00353311">
        <w:rPr>
          <w:rFonts w:ascii="Times New Roman" w:eastAsia="Times New Roman" w:hAnsi="Times New Roman"/>
          <w:color w:val="000000"/>
          <w:sz w:val="24"/>
          <w:szCs w:val="24"/>
        </w:rPr>
        <w:t xml:space="preserve">Women </w:t>
      </w:r>
      <w:r w:rsidR="002500A7" w:rsidRPr="00353311">
        <w:rPr>
          <w:rFonts w:ascii="Times New Roman" w:eastAsia="Times New Roman" w:hAnsi="Times New Roman"/>
          <w:color w:val="000000"/>
          <w:sz w:val="24"/>
          <w:szCs w:val="24"/>
        </w:rPr>
        <w:t xml:space="preserve">should also endeavour </w:t>
      </w:r>
      <w:r w:rsidR="00E54D37" w:rsidRPr="00353311">
        <w:rPr>
          <w:rFonts w:ascii="Times New Roman" w:eastAsia="Times New Roman" w:hAnsi="Times New Roman"/>
          <w:color w:val="000000"/>
          <w:sz w:val="24"/>
          <w:szCs w:val="24"/>
        </w:rPr>
        <w:t>to network, interact with</w:t>
      </w:r>
      <w:r w:rsidR="002500A7" w:rsidRPr="00353311">
        <w:rPr>
          <w:rFonts w:ascii="Times New Roman" w:eastAsia="Times New Roman" w:hAnsi="Times New Roman"/>
          <w:color w:val="000000"/>
          <w:sz w:val="24"/>
          <w:szCs w:val="24"/>
        </w:rPr>
        <w:t xml:space="preserve"> other </w:t>
      </w:r>
      <w:r w:rsidRPr="00353311">
        <w:rPr>
          <w:rFonts w:ascii="Times New Roman" w:eastAsia="Times New Roman" w:hAnsi="Times New Roman"/>
          <w:color w:val="000000"/>
          <w:sz w:val="24"/>
          <w:szCs w:val="24"/>
        </w:rPr>
        <w:t xml:space="preserve">women and men from other </w:t>
      </w:r>
      <w:r w:rsidR="002500A7" w:rsidRPr="00353311">
        <w:rPr>
          <w:rFonts w:ascii="Times New Roman" w:eastAsia="Times New Roman" w:hAnsi="Times New Roman"/>
          <w:color w:val="000000"/>
          <w:sz w:val="24"/>
          <w:szCs w:val="24"/>
        </w:rPr>
        <w:t xml:space="preserve">associations within and outside the </w:t>
      </w:r>
      <w:r w:rsidRPr="00353311">
        <w:rPr>
          <w:rFonts w:ascii="Times New Roman" w:eastAsia="Times New Roman" w:hAnsi="Times New Roman"/>
          <w:color w:val="000000"/>
          <w:sz w:val="24"/>
          <w:szCs w:val="24"/>
        </w:rPr>
        <w:t xml:space="preserve">region, to </w:t>
      </w:r>
      <w:r w:rsidR="004B5EFE" w:rsidRPr="00353311">
        <w:rPr>
          <w:rFonts w:ascii="Times New Roman" w:eastAsia="Times New Roman" w:hAnsi="Times New Roman"/>
          <w:color w:val="000000"/>
          <w:sz w:val="24"/>
          <w:szCs w:val="24"/>
        </w:rPr>
        <w:t>avail themselves</w:t>
      </w:r>
      <w:r w:rsidRPr="00353311">
        <w:rPr>
          <w:rFonts w:ascii="Times New Roman" w:eastAsia="Times New Roman" w:hAnsi="Times New Roman"/>
          <w:color w:val="000000"/>
          <w:sz w:val="24"/>
          <w:szCs w:val="24"/>
        </w:rPr>
        <w:t xml:space="preserve"> </w:t>
      </w:r>
      <w:r w:rsidR="002500A7" w:rsidRPr="00353311">
        <w:rPr>
          <w:rFonts w:ascii="Times New Roman" w:eastAsia="Times New Roman" w:hAnsi="Times New Roman"/>
          <w:color w:val="000000"/>
          <w:sz w:val="24"/>
          <w:szCs w:val="24"/>
        </w:rPr>
        <w:t>of</w:t>
      </w:r>
      <w:r w:rsidRPr="00353311">
        <w:rPr>
          <w:rFonts w:ascii="Times New Roman" w:eastAsia="Times New Roman" w:hAnsi="Times New Roman"/>
          <w:color w:val="000000"/>
          <w:sz w:val="24"/>
          <w:szCs w:val="24"/>
        </w:rPr>
        <w:t xml:space="preserve"> opportunities</w:t>
      </w:r>
      <w:r w:rsidR="002500A7" w:rsidRPr="00353311">
        <w:rPr>
          <w:rFonts w:ascii="Times New Roman" w:eastAsia="Times New Roman" w:hAnsi="Times New Roman"/>
          <w:color w:val="000000"/>
          <w:sz w:val="24"/>
          <w:szCs w:val="24"/>
        </w:rPr>
        <w:t xml:space="preserve"> and information</w:t>
      </w:r>
      <w:r w:rsidRPr="00353311">
        <w:rPr>
          <w:rFonts w:ascii="Times New Roman" w:eastAsia="Times New Roman" w:hAnsi="Times New Roman"/>
          <w:color w:val="000000"/>
          <w:sz w:val="24"/>
          <w:szCs w:val="24"/>
        </w:rPr>
        <w:t xml:space="preserve">.  </w:t>
      </w:r>
      <w:r w:rsidR="004D0C26" w:rsidRPr="00353311">
        <w:rPr>
          <w:rFonts w:ascii="Times New Roman" w:eastAsia="Times New Roman" w:hAnsi="Times New Roman"/>
          <w:color w:val="000000"/>
          <w:sz w:val="24"/>
          <w:szCs w:val="24"/>
        </w:rPr>
        <w:t>The n</w:t>
      </w:r>
      <w:r w:rsidRPr="00353311">
        <w:rPr>
          <w:rFonts w:ascii="Times New Roman" w:eastAsia="Times New Roman" w:hAnsi="Times New Roman"/>
          <w:color w:val="000000"/>
          <w:sz w:val="24"/>
          <w:szCs w:val="24"/>
        </w:rPr>
        <w:t>eed to take advantage of new media, online-social platforms to seek investment information</w:t>
      </w:r>
      <w:r w:rsidR="0030709B" w:rsidRPr="00353311">
        <w:rPr>
          <w:rFonts w:ascii="Times New Roman" w:eastAsia="Times New Roman" w:hAnsi="Times New Roman"/>
          <w:color w:val="000000"/>
          <w:sz w:val="24"/>
          <w:szCs w:val="24"/>
        </w:rPr>
        <w:t xml:space="preserve"> cannot be overemphasized, </w:t>
      </w:r>
      <w:r w:rsidR="002500A7" w:rsidRPr="00353311">
        <w:rPr>
          <w:rFonts w:ascii="Times New Roman" w:eastAsia="Times New Roman" w:hAnsi="Times New Roman"/>
          <w:color w:val="000000"/>
          <w:sz w:val="24"/>
          <w:szCs w:val="24"/>
        </w:rPr>
        <w:t>but this will require some level of literacy and exposure</w:t>
      </w:r>
      <w:r w:rsidR="00E54D37" w:rsidRPr="00353311">
        <w:rPr>
          <w:rFonts w:ascii="Times New Roman" w:eastAsia="Times New Roman" w:hAnsi="Times New Roman"/>
          <w:color w:val="000000"/>
          <w:sz w:val="24"/>
          <w:szCs w:val="24"/>
        </w:rPr>
        <w:t>.</w:t>
      </w:r>
      <w:r w:rsidR="00426F73" w:rsidRPr="00353311">
        <w:rPr>
          <w:rFonts w:ascii="Times New Roman" w:eastAsia="Times New Roman" w:hAnsi="Times New Roman"/>
          <w:color w:val="000000"/>
          <w:sz w:val="24"/>
          <w:szCs w:val="24"/>
        </w:rPr>
        <w:t xml:space="preserve"> </w:t>
      </w:r>
      <w:r w:rsidR="00426F73" w:rsidRPr="00353311">
        <w:rPr>
          <w:rFonts w:ascii="Times New Roman" w:hAnsi="Times New Roman"/>
          <w:sz w:val="24"/>
          <w:szCs w:val="24"/>
        </w:rPr>
        <w:t>Partnership with Civil Society Organization</w:t>
      </w:r>
      <w:r w:rsidR="00D918B4" w:rsidRPr="00353311">
        <w:rPr>
          <w:rFonts w:ascii="Times New Roman" w:hAnsi="Times New Roman"/>
          <w:sz w:val="24"/>
          <w:szCs w:val="24"/>
        </w:rPr>
        <w:t>s</w:t>
      </w:r>
      <w:r w:rsidR="00E54D37" w:rsidRPr="00353311">
        <w:rPr>
          <w:rFonts w:ascii="Times New Roman" w:hAnsi="Times New Roman"/>
          <w:sz w:val="24"/>
          <w:szCs w:val="24"/>
        </w:rPr>
        <w:t xml:space="preserve"> (CSOs) with </w:t>
      </w:r>
      <w:r w:rsidR="00426F73" w:rsidRPr="00353311">
        <w:rPr>
          <w:rFonts w:ascii="Times New Roman" w:hAnsi="Times New Roman"/>
          <w:sz w:val="24"/>
          <w:szCs w:val="24"/>
        </w:rPr>
        <w:t>focus on women’s rights and empowerment should be forged.</w:t>
      </w:r>
    </w:p>
    <w:p w14:paraId="2CE57175" w14:textId="7C592829" w:rsidR="00691427" w:rsidRPr="00353311" w:rsidRDefault="00691427"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Some years ago, in </w:t>
      </w:r>
      <w:proofErr w:type="spellStart"/>
      <w:r w:rsidRPr="00353311">
        <w:rPr>
          <w:rFonts w:ascii="Times New Roman" w:hAnsi="Times New Roman"/>
          <w:sz w:val="24"/>
          <w:szCs w:val="24"/>
        </w:rPr>
        <w:t>Ikot</w:t>
      </w:r>
      <w:r w:rsidR="00D957B7" w:rsidRPr="00353311">
        <w:rPr>
          <w:rFonts w:ascii="Times New Roman" w:hAnsi="Times New Roman"/>
          <w:sz w:val="24"/>
          <w:szCs w:val="24"/>
        </w:rPr>
        <w:t>-</w:t>
      </w:r>
      <w:r w:rsidRPr="00353311">
        <w:rPr>
          <w:rFonts w:ascii="Times New Roman" w:hAnsi="Times New Roman"/>
          <w:sz w:val="24"/>
          <w:szCs w:val="24"/>
        </w:rPr>
        <w:t>Akama</w:t>
      </w:r>
      <w:proofErr w:type="spellEnd"/>
      <w:r w:rsidRPr="00353311">
        <w:rPr>
          <w:rFonts w:ascii="Times New Roman" w:hAnsi="Times New Roman"/>
          <w:sz w:val="24"/>
          <w:szCs w:val="24"/>
        </w:rPr>
        <w:t xml:space="preserve"> and </w:t>
      </w:r>
      <w:proofErr w:type="spellStart"/>
      <w:r w:rsidRPr="00353311">
        <w:rPr>
          <w:rFonts w:ascii="Times New Roman" w:hAnsi="Times New Roman"/>
          <w:sz w:val="24"/>
          <w:szCs w:val="24"/>
        </w:rPr>
        <w:t>Itung</w:t>
      </w:r>
      <w:proofErr w:type="spellEnd"/>
      <w:r w:rsidRPr="00353311">
        <w:rPr>
          <w:rFonts w:ascii="Times New Roman" w:hAnsi="Times New Roman"/>
          <w:sz w:val="24"/>
          <w:szCs w:val="24"/>
        </w:rPr>
        <w:t xml:space="preserve"> communities in </w:t>
      </w:r>
      <w:proofErr w:type="spellStart"/>
      <w:r w:rsidRPr="00353311">
        <w:rPr>
          <w:rFonts w:ascii="Times New Roman" w:hAnsi="Times New Roman"/>
          <w:sz w:val="24"/>
          <w:szCs w:val="24"/>
        </w:rPr>
        <w:t>OrukAnam</w:t>
      </w:r>
      <w:proofErr w:type="spellEnd"/>
      <w:r w:rsidRPr="00353311">
        <w:rPr>
          <w:rFonts w:ascii="Times New Roman" w:hAnsi="Times New Roman"/>
          <w:sz w:val="24"/>
          <w:szCs w:val="24"/>
        </w:rPr>
        <w:t xml:space="preserve"> local government council of </w:t>
      </w:r>
      <w:proofErr w:type="spellStart"/>
      <w:r w:rsidRPr="00353311">
        <w:rPr>
          <w:rFonts w:ascii="Times New Roman" w:hAnsi="Times New Roman"/>
          <w:sz w:val="24"/>
          <w:szCs w:val="24"/>
        </w:rPr>
        <w:t>Akwa</w:t>
      </w:r>
      <w:proofErr w:type="spellEnd"/>
      <w:r w:rsidR="00D957B7" w:rsidRPr="00353311">
        <w:rPr>
          <w:rFonts w:ascii="Times New Roman" w:hAnsi="Times New Roman"/>
          <w:sz w:val="24"/>
          <w:szCs w:val="24"/>
        </w:rPr>
        <w:t xml:space="preserve"> </w:t>
      </w:r>
      <w:proofErr w:type="spellStart"/>
      <w:r w:rsidRPr="00353311">
        <w:rPr>
          <w:rFonts w:ascii="Times New Roman" w:hAnsi="Times New Roman"/>
          <w:sz w:val="24"/>
          <w:szCs w:val="24"/>
        </w:rPr>
        <w:t>Ibom</w:t>
      </w:r>
      <w:proofErr w:type="spellEnd"/>
      <w:r w:rsidRPr="00353311">
        <w:rPr>
          <w:rFonts w:ascii="Times New Roman" w:hAnsi="Times New Roman"/>
          <w:sz w:val="24"/>
          <w:szCs w:val="24"/>
        </w:rPr>
        <w:t xml:space="preserve"> State, women were not allowed to join the village council where governance decisions were taken. Women did not have rights to land inheritance.  Civil society or</w:t>
      </w:r>
      <w:r w:rsidR="00065681">
        <w:rPr>
          <w:rFonts w:ascii="Times New Roman" w:hAnsi="Times New Roman"/>
          <w:sz w:val="24"/>
          <w:szCs w:val="24"/>
        </w:rPr>
        <w:t xml:space="preserve">ganizations worked with </w:t>
      </w:r>
      <w:proofErr w:type="spellStart"/>
      <w:r w:rsidR="00065681">
        <w:rPr>
          <w:rFonts w:ascii="Times New Roman" w:hAnsi="Times New Roman"/>
          <w:sz w:val="24"/>
          <w:szCs w:val="24"/>
        </w:rPr>
        <w:t>ActionAid</w:t>
      </w:r>
      <w:proofErr w:type="spellEnd"/>
      <w:r w:rsidRPr="00353311">
        <w:rPr>
          <w:rFonts w:ascii="Times New Roman" w:hAnsi="Times New Roman"/>
          <w:sz w:val="24"/>
          <w:szCs w:val="24"/>
        </w:rPr>
        <w:t xml:space="preserve">   for five (5) years, sensitizing both men and women on their rights in the communities.  Today, women have been given positions of leadership in the various social structures in the communities.</w:t>
      </w:r>
      <w:r w:rsidR="00E54D37" w:rsidRPr="00353311">
        <w:rPr>
          <w:rFonts w:ascii="Times New Roman" w:hAnsi="Times New Roman"/>
          <w:sz w:val="24"/>
          <w:szCs w:val="24"/>
        </w:rPr>
        <w:t xml:space="preserve"> </w:t>
      </w:r>
      <w:r w:rsidRPr="00353311">
        <w:rPr>
          <w:rFonts w:ascii="Times New Roman" w:hAnsi="Times New Roman"/>
          <w:sz w:val="24"/>
          <w:szCs w:val="24"/>
        </w:rPr>
        <w:t>Women have now joined the village councils where g</w:t>
      </w:r>
      <w:r w:rsidR="00E54D37" w:rsidRPr="00353311">
        <w:rPr>
          <w:rFonts w:ascii="Times New Roman" w:hAnsi="Times New Roman"/>
          <w:sz w:val="24"/>
          <w:szCs w:val="24"/>
        </w:rPr>
        <w:t xml:space="preserve">overnance decisions are taken. </w:t>
      </w:r>
      <w:r w:rsidRPr="00353311">
        <w:rPr>
          <w:rFonts w:ascii="Times New Roman" w:hAnsi="Times New Roman"/>
          <w:sz w:val="24"/>
          <w:szCs w:val="24"/>
        </w:rPr>
        <w:t>Many women and girl-child have been given their share</w:t>
      </w:r>
      <w:r w:rsidR="00E54D37" w:rsidRPr="00353311">
        <w:rPr>
          <w:rFonts w:ascii="Times New Roman" w:hAnsi="Times New Roman"/>
          <w:sz w:val="24"/>
          <w:szCs w:val="24"/>
        </w:rPr>
        <w:t>s</w:t>
      </w:r>
      <w:r w:rsidRPr="00353311">
        <w:rPr>
          <w:rFonts w:ascii="Times New Roman" w:hAnsi="Times New Roman"/>
          <w:sz w:val="24"/>
          <w:szCs w:val="24"/>
        </w:rPr>
        <w:t xml:space="preserve"> of both their husbands</w:t>
      </w:r>
      <w:r w:rsidR="00E54D37" w:rsidRPr="00353311">
        <w:rPr>
          <w:rFonts w:ascii="Times New Roman" w:hAnsi="Times New Roman"/>
          <w:sz w:val="24"/>
          <w:szCs w:val="24"/>
        </w:rPr>
        <w:t>’ and father</w:t>
      </w:r>
      <w:r w:rsidRPr="00353311">
        <w:rPr>
          <w:rFonts w:ascii="Times New Roman" w:hAnsi="Times New Roman"/>
          <w:sz w:val="24"/>
          <w:szCs w:val="24"/>
        </w:rPr>
        <w:t>s</w:t>
      </w:r>
      <w:r w:rsidR="00E54D37" w:rsidRPr="00353311">
        <w:rPr>
          <w:rFonts w:ascii="Times New Roman" w:hAnsi="Times New Roman"/>
          <w:sz w:val="24"/>
          <w:szCs w:val="24"/>
        </w:rPr>
        <w:t xml:space="preserve">’ property </w:t>
      </w:r>
      <w:r w:rsidR="004B5EFE" w:rsidRPr="00353311">
        <w:rPr>
          <w:rFonts w:ascii="Times New Roman" w:hAnsi="Times New Roman"/>
          <w:sz w:val="24"/>
          <w:szCs w:val="24"/>
        </w:rPr>
        <w:t>including farmland</w:t>
      </w:r>
      <w:r w:rsidRPr="00353311">
        <w:rPr>
          <w:rFonts w:ascii="Times New Roman" w:hAnsi="Times New Roman"/>
          <w:sz w:val="24"/>
          <w:szCs w:val="24"/>
        </w:rPr>
        <w:t>.</w:t>
      </w:r>
    </w:p>
    <w:p w14:paraId="793E61DA" w14:textId="77777777" w:rsidR="004B5EFE" w:rsidRPr="00353311" w:rsidRDefault="00426F73" w:rsidP="007C0797">
      <w:pPr>
        <w:spacing w:line="240" w:lineRule="auto"/>
        <w:jc w:val="both"/>
        <w:rPr>
          <w:rFonts w:ascii="Times New Roman" w:hAnsi="Times New Roman"/>
          <w:sz w:val="24"/>
          <w:szCs w:val="24"/>
        </w:rPr>
      </w:pPr>
      <w:r w:rsidRPr="00353311">
        <w:rPr>
          <w:rFonts w:ascii="Times New Roman" w:hAnsi="Times New Roman"/>
          <w:sz w:val="24"/>
          <w:szCs w:val="24"/>
        </w:rPr>
        <w:t xml:space="preserve"> </w:t>
      </w:r>
    </w:p>
    <w:p w14:paraId="693CEBEB" w14:textId="77777777" w:rsidR="000B1F8B" w:rsidRPr="00353311" w:rsidRDefault="000B1F8B" w:rsidP="007C0797">
      <w:pPr>
        <w:spacing w:line="240" w:lineRule="auto"/>
        <w:jc w:val="both"/>
        <w:rPr>
          <w:rFonts w:ascii="Times New Roman" w:hAnsi="Times New Roman"/>
          <w:sz w:val="24"/>
          <w:szCs w:val="24"/>
        </w:rPr>
      </w:pPr>
      <w:r w:rsidRPr="00353311">
        <w:rPr>
          <w:rFonts w:ascii="Times New Roman" w:hAnsi="Times New Roman"/>
          <w:sz w:val="24"/>
          <w:szCs w:val="24"/>
        </w:rPr>
        <w:t>There should be a framework for gender responsiveness in all public, private sector policies and programmes. This should be followed by the review, domestication, and implementation of international and regional conventions that advance the rights of women and the girl child.</w:t>
      </w:r>
    </w:p>
    <w:p w14:paraId="61337CCC" w14:textId="77777777" w:rsidR="000B1F8B" w:rsidRPr="00353311" w:rsidRDefault="000B1F8B" w:rsidP="007C0797">
      <w:pPr>
        <w:spacing w:line="240" w:lineRule="auto"/>
        <w:contextualSpacing/>
        <w:jc w:val="both"/>
        <w:rPr>
          <w:rFonts w:ascii="Times New Roman" w:hAnsi="Times New Roman"/>
          <w:sz w:val="24"/>
          <w:szCs w:val="24"/>
        </w:rPr>
      </w:pPr>
    </w:p>
    <w:p w14:paraId="0F478391"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In order to sensitize the society pursuant to changing the stereotype, the mass media </w:t>
      </w:r>
      <w:r w:rsidR="002500A7" w:rsidRPr="00353311">
        <w:rPr>
          <w:rFonts w:ascii="Times New Roman" w:hAnsi="Times New Roman"/>
          <w:sz w:val="24"/>
          <w:szCs w:val="24"/>
        </w:rPr>
        <w:t xml:space="preserve">should </w:t>
      </w:r>
      <w:r w:rsidRPr="00353311">
        <w:rPr>
          <w:rFonts w:ascii="Times New Roman" w:hAnsi="Times New Roman"/>
          <w:sz w:val="24"/>
          <w:szCs w:val="24"/>
        </w:rPr>
        <w:t>become</w:t>
      </w:r>
      <w:r w:rsidR="002500A7" w:rsidRPr="00353311">
        <w:rPr>
          <w:rFonts w:ascii="Times New Roman" w:hAnsi="Times New Roman"/>
          <w:sz w:val="24"/>
          <w:szCs w:val="24"/>
        </w:rPr>
        <w:t xml:space="preserve"> a</w:t>
      </w:r>
      <w:r w:rsidRPr="00353311">
        <w:rPr>
          <w:rFonts w:ascii="Times New Roman" w:hAnsi="Times New Roman"/>
          <w:sz w:val="24"/>
          <w:szCs w:val="24"/>
        </w:rPr>
        <w:t xml:space="preserve"> partner in progress. Generating discussion in the television, radio, billboards, and other information, Education and Communication materials (IEC) would reach wider audience tangential to changing the stereotype held on women</w:t>
      </w:r>
      <w:r w:rsidR="002500A7" w:rsidRPr="00353311">
        <w:rPr>
          <w:rFonts w:ascii="Times New Roman" w:hAnsi="Times New Roman"/>
          <w:sz w:val="24"/>
          <w:szCs w:val="24"/>
        </w:rPr>
        <w:t xml:space="preserve"> on issues such as</w:t>
      </w:r>
      <w:r w:rsidRPr="00353311">
        <w:rPr>
          <w:rFonts w:ascii="Times New Roman" w:hAnsi="Times New Roman"/>
          <w:sz w:val="24"/>
          <w:szCs w:val="24"/>
        </w:rPr>
        <w:t xml:space="preserve"> ownership of land</w:t>
      </w:r>
      <w:r w:rsidR="002500A7" w:rsidRPr="00353311">
        <w:rPr>
          <w:rFonts w:ascii="Times New Roman" w:hAnsi="Times New Roman"/>
          <w:sz w:val="24"/>
          <w:szCs w:val="24"/>
        </w:rPr>
        <w:t>, leadership tasks, exploring investment opportunities outside domestic environment.</w:t>
      </w:r>
      <w:r w:rsidR="0075606A" w:rsidRPr="00353311">
        <w:rPr>
          <w:rFonts w:ascii="Times New Roman" w:hAnsi="Times New Roman"/>
          <w:i/>
          <w:sz w:val="24"/>
          <w:szCs w:val="24"/>
          <w:shd w:val="clear" w:color="auto" w:fill="FFFFFF"/>
        </w:rPr>
        <w:t xml:space="preserve"> Parity would allow more women to be involved in careers in the communication sector to drive gender sensitive issues in the media</w:t>
      </w:r>
      <w:r w:rsidR="004B5EFE" w:rsidRPr="00353311">
        <w:rPr>
          <w:rFonts w:ascii="Times New Roman" w:hAnsi="Times New Roman"/>
          <w:i/>
          <w:sz w:val="24"/>
          <w:szCs w:val="24"/>
          <w:shd w:val="clear" w:color="auto" w:fill="FFFFFF"/>
        </w:rPr>
        <w:t>.</w:t>
      </w:r>
      <w:r w:rsidR="002500A7" w:rsidRPr="00353311">
        <w:rPr>
          <w:rFonts w:ascii="Times New Roman" w:hAnsi="Times New Roman"/>
          <w:sz w:val="24"/>
          <w:szCs w:val="24"/>
        </w:rPr>
        <w:t xml:space="preserve"> </w:t>
      </w:r>
      <w:r w:rsidR="004B5EFE" w:rsidRPr="00353311">
        <w:rPr>
          <w:rFonts w:ascii="Times New Roman" w:hAnsi="Times New Roman"/>
          <w:sz w:val="24"/>
          <w:szCs w:val="24"/>
        </w:rPr>
        <w:t>Development o</w:t>
      </w:r>
      <w:r w:rsidR="002500A7" w:rsidRPr="00353311">
        <w:rPr>
          <w:rFonts w:ascii="Times New Roman" w:hAnsi="Times New Roman"/>
          <w:sz w:val="24"/>
          <w:szCs w:val="24"/>
        </w:rPr>
        <w:t xml:space="preserve">rganizations such as </w:t>
      </w:r>
      <w:proofErr w:type="gramStart"/>
      <w:r w:rsidR="002500A7" w:rsidRPr="00353311">
        <w:rPr>
          <w:rFonts w:ascii="Times New Roman" w:hAnsi="Times New Roman"/>
          <w:sz w:val="24"/>
          <w:szCs w:val="24"/>
        </w:rPr>
        <w:t xml:space="preserve">PIND </w:t>
      </w:r>
      <w:r w:rsidRPr="00353311">
        <w:rPr>
          <w:rFonts w:ascii="Times New Roman" w:hAnsi="Times New Roman"/>
          <w:sz w:val="24"/>
          <w:szCs w:val="24"/>
        </w:rPr>
        <w:t xml:space="preserve"> should</w:t>
      </w:r>
      <w:proofErr w:type="gramEnd"/>
      <w:r w:rsidRPr="00353311">
        <w:rPr>
          <w:rFonts w:ascii="Times New Roman" w:hAnsi="Times New Roman"/>
          <w:sz w:val="24"/>
          <w:szCs w:val="24"/>
        </w:rPr>
        <w:t xml:space="preserve"> continually generate the discussions over the media throughout the Niger Delta for the desired changes to occur.</w:t>
      </w:r>
    </w:p>
    <w:p w14:paraId="458F02E7" w14:textId="77777777" w:rsidR="00E45D99" w:rsidRPr="00353311" w:rsidRDefault="00E45D99" w:rsidP="007C0797">
      <w:pPr>
        <w:spacing w:line="240" w:lineRule="auto"/>
        <w:contextualSpacing/>
        <w:jc w:val="both"/>
        <w:rPr>
          <w:rFonts w:ascii="Times New Roman" w:hAnsi="Times New Roman"/>
          <w:sz w:val="24"/>
          <w:szCs w:val="24"/>
        </w:rPr>
      </w:pPr>
    </w:p>
    <w:p w14:paraId="38C5FAC7" w14:textId="77777777" w:rsidR="00D00393" w:rsidRPr="00353311" w:rsidRDefault="00D00393" w:rsidP="007C0797">
      <w:pPr>
        <w:spacing w:line="240" w:lineRule="auto"/>
        <w:contextualSpacing/>
        <w:jc w:val="both"/>
        <w:rPr>
          <w:rFonts w:ascii="Times New Roman" w:hAnsi="Times New Roman"/>
          <w:sz w:val="24"/>
          <w:szCs w:val="24"/>
          <w:u w:val="single"/>
        </w:rPr>
      </w:pPr>
      <w:r w:rsidRPr="00353311">
        <w:rPr>
          <w:rFonts w:ascii="Times New Roman" w:hAnsi="Times New Roman"/>
          <w:sz w:val="24"/>
          <w:szCs w:val="24"/>
          <w:u w:val="single"/>
        </w:rPr>
        <w:t>Sensitizing the men</w:t>
      </w:r>
    </w:p>
    <w:p w14:paraId="1E326748"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The media and other channels should be deployed to educate the men over the opportunity cost of their women not </w:t>
      </w:r>
      <w:r w:rsidR="001C2E5B" w:rsidRPr="00353311">
        <w:rPr>
          <w:rFonts w:ascii="Times New Roman" w:hAnsi="Times New Roman"/>
          <w:sz w:val="24"/>
          <w:szCs w:val="24"/>
        </w:rPr>
        <w:t xml:space="preserve">being equipped to be part of the agricultural transformation. </w:t>
      </w:r>
      <w:r w:rsidRPr="00353311">
        <w:rPr>
          <w:rFonts w:ascii="Times New Roman" w:hAnsi="Times New Roman"/>
          <w:sz w:val="24"/>
          <w:szCs w:val="24"/>
        </w:rPr>
        <w:t xml:space="preserve"> They should be made to realize that women have been known to spend more of their income on their households; therefore, when women are helped to increase their income, the welfare of the whole family is improved. Men can become strong allies when the overall benefits of such social change become evident. </w:t>
      </w:r>
    </w:p>
    <w:p w14:paraId="0EB0F779" w14:textId="77777777" w:rsidR="00E45D99" w:rsidRPr="00353311" w:rsidRDefault="00E45D99" w:rsidP="007C0797">
      <w:pPr>
        <w:spacing w:line="240" w:lineRule="auto"/>
        <w:contextualSpacing/>
        <w:jc w:val="both"/>
        <w:rPr>
          <w:rFonts w:ascii="Times New Roman" w:hAnsi="Times New Roman"/>
          <w:sz w:val="24"/>
          <w:szCs w:val="24"/>
        </w:rPr>
      </w:pPr>
    </w:p>
    <w:p w14:paraId="7FCEB46B" w14:textId="77777777" w:rsidR="00E45D99" w:rsidRPr="00353311" w:rsidRDefault="002500A7"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I will challenge the </w:t>
      </w:r>
      <w:r w:rsidR="00E45D99" w:rsidRPr="00353311">
        <w:rPr>
          <w:rFonts w:ascii="Times New Roman" w:hAnsi="Times New Roman"/>
          <w:sz w:val="24"/>
          <w:szCs w:val="24"/>
        </w:rPr>
        <w:t xml:space="preserve"> organisers of this forum </w:t>
      </w:r>
      <w:r w:rsidRPr="00353311">
        <w:rPr>
          <w:rFonts w:ascii="Times New Roman" w:hAnsi="Times New Roman"/>
          <w:sz w:val="24"/>
          <w:szCs w:val="24"/>
        </w:rPr>
        <w:t xml:space="preserve">to </w:t>
      </w:r>
      <w:r w:rsidR="00E45D99" w:rsidRPr="00353311">
        <w:rPr>
          <w:rFonts w:ascii="Times New Roman" w:hAnsi="Times New Roman"/>
          <w:sz w:val="24"/>
          <w:szCs w:val="24"/>
        </w:rPr>
        <w:t xml:space="preserve"> assume the role of </w:t>
      </w:r>
      <w:r w:rsidR="00E45D99" w:rsidRPr="00353311">
        <w:rPr>
          <w:rFonts w:ascii="Times New Roman" w:hAnsi="Times New Roman"/>
          <w:b/>
          <w:i/>
          <w:sz w:val="24"/>
          <w:szCs w:val="24"/>
        </w:rPr>
        <w:t>Amicus Curiae</w:t>
      </w:r>
      <w:r w:rsidR="00E45D99" w:rsidRPr="00353311">
        <w:rPr>
          <w:rFonts w:ascii="Times New Roman" w:hAnsi="Times New Roman"/>
          <w:sz w:val="24"/>
          <w:szCs w:val="24"/>
        </w:rPr>
        <w:t xml:space="preserve"> friends of the court in pushing through a case in favour of the women in order to establish the </w:t>
      </w:r>
      <w:r w:rsidR="00E45D99" w:rsidRPr="00353311">
        <w:rPr>
          <w:rFonts w:ascii="Times New Roman" w:hAnsi="Times New Roman"/>
          <w:b/>
          <w:i/>
          <w:sz w:val="24"/>
          <w:szCs w:val="24"/>
        </w:rPr>
        <w:t>judicial precedents</w:t>
      </w:r>
      <w:r w:rsidR="00E45D99" w:rsidRPr="00353311">
        <w:rPr>
          <w:rFonts w:ascii="Times New Roman" w:hAnsi="Times New Roman"/>
          <w:sz w:val="24"/>
          <w:szCs w:val="24"/>
        </w:rPr>
        <w:t xml:space="preserve"> and create </w:t>
      </w:r>
      <w:r w:rsidR="00E45D99" w:rsidRPr="00353311">
        <w:rPr>
          <w:rFonts w:ascii="Times New Roman" w:hAnsi="Times New Roman"/>
          <w:b/>
          <w:i/>
          <w:sz w:val="24"/>
          <w:szCs w:val="24"/>
        </w:rPr>
        <w:t xml:space="preserve">stare </w:t>
      </w:r>
      <w:proofErr w:type="spellStart"/>
      <w:r w:rsidR="00E45D99" w:rsidRPr="00353311">
        <w:rPr>
          <w:rFonts w:ascii="Times New Roman" w:hAnsi="Times New Roman"/>
          <w:b/>
          <w:i/>
          <w:sz w:val="24"/>
          <w:szCs w:val="24"/>
        </w:rPr>
        <w:t>decisis</w:t>
      </w:r>
      <w:proofErr w:type="spellEnd"/>
      <w:r w:rsidR="00E45D99" w:rsidRPr="00353311">
        <w:rPr>
          <w:rFonts w:ascii="Times New Roman" w:hAnsi="Times New Roman"/>
          <w:sz w:val="24"/>
          <w:szCs w:val="24"/>
        </w:rPr>
        <w:t xml:space="preserve"> for subsequent cases (a decision of the court used as a source for future decision-making. Stare </w:t>
      </w:r>
      <w:proofErr w:type="spellStart"/>
      <w:r w:rsidR="00E45D99" w:rsidRPr="00353311">
        <w:rPr>
          <w:rFonts w:ascii="Times New Roman" w:hAnsi="Times New Roman"/>
          <w:sz w:val="24"/>
          <w:szCs w:val="24"/>
        </w:rPr>
        <w:t>decisis</w:t>
      </w:r>
      <w:proofErr w:type="spellEnd"/>
      <w:r w:rsidR="00E45D99" w:rsidRPr="00353311">
        <w:rPr>
          <w:rFonts w:ascii="Times New Roman" w:hAnsi="Times New Roman"/>
          <w:sz w:val="24"/>
          <w:szCs w:val="24"/>
        </w:rPr>
        <w:t xml:space="preserve"> –</w:t>
      </w:r>
      <w:r w:rsidRPr="00353311">
        <w:rPr>
          <w:rFonts w:ascii="Times New Roman" w:hAnsi="Times New Roman"/>
          <w:sz w:val="24"/>
          <w:szCs w:val="24"/>
        </w:rPr>
        <w:t xml:space="preserve"> </w:t>
      </w:r>
      <w:r w:rsidR="00E45D99" w:rsidRPr="00353311">
        <w:rPr>
          <w:rFonts w:ascii="Times New Roman" w:hAnsi="Times New Roman"/>
          <w:sz w:val="24"/>
          <w:szCs w:val="24"/>
        </w:rPr>
        <w:t xml:space="preserve">to stand upon decisions by which precedents are authoritative and binding and must be followed). Traditional, Community and </w:t>
      </w:r>
      <w:r w:rsidR="00E45D99" w:rsidRPr="00353311">
        <w:rPr>
          <w:rFonts w:ascii="Times New Roman" w:hAnsi="Times New Roman"/>
          <w:sz w:val="24"/>
          <w:szCs w:val="24"/>
        </w:rPr>
        <w:lastRenderedPageBreak/>
        <w:t xml:space="preserve">religious leaders should be sensitize to </w:t>
      </w:r>
      <w:r w:rsidR="00712A7F" w:rsidRPr="00353311">
        <w:rPr>
          <w:rFonts w:ascii="Times New Roman" w:hAnsi="Times New Roman"/>
          <w:sz w:val="24"/>
          <w:szCs w:val="24"/>
        </w:rPr>
        <w:t>take the</w:t>
      </w:r>
      <w:r w:rsidR="00E45D99" w:rsidRPr="00353311">
        <w:rPr>
          <w:rFonts w:ascii="Times New Roman" w:hAnsi="Times New Roman"/>
          <w:sz w:val="24"/>
          <w:szCs w:val="24"/>
        </w:rPr>
        <w:t xml:space="preserve"> ‘Pledge for Parity’ </w:t>
      </w:r>
      <w:r w:rsidRPr="00353311">
        <w:rPr>
          <w:rFonts w:ascii="Times New Roman" w:hAnsi="Times New Roman"/>
          <w:sz w:val="24"/>
          <w:szCs w:val="24"/>
        </w:rPr>
        <w:t>as</w:t>
      </w:r>
      <w:r w:rsidR="00E45D99" w:rsidRPr="00353311">
        <w:rPr>
          <w:rFonts w:ascii="Times New Roman" w:hAnsi="Times New Roman"/>
          <w:sz w:val="24"/>
          <w:szCs w:val="24"/>
        </w:rPr>
        <w:t xml:space="preserve"> the custodians of customs,</w:t>
      </w:r>
      <w:r w:rsidRPr="00353311">
        <w:rPr>
          <w:rFonts w:ascii="Times New Roman" w:hAnsi="Times New Roman"/>
          <w:sz w:val="24"/>
          <w:szCs w:val="24"/>
        </w:rPr>
        <w:t xml:space="preserve"> most of</w:t>
      </w:r>
      <w:r w:rsidR="00E45D99" w:rsidRPr="00353311">
        <w:rPr>
          <w:rFonts w:ascii="Times New Roman" w:hAnsi="Times New Roman"/>
          <w:sz w:val="24"/>
          <w:szCs w:val="24"/>
        </w:rPr>
        <w:t xml:space="preserve"> which infringe on women’s rights.</w:t>
      </w:r>
    </w:p>
    <w:p w14:paraId="37EC5EEA" w14:textId="77777777" w:rsidR="00E45D99" w:rsidRPr="00353311" w:rsidRDefault="00E45D99" w:rsidP="007C0797">
      <w:pPr>
        <w:spacing w:line="240" w:lineRule="auto"/>
        <w:contextualSpacing/>
        <w:jc w:val="both"/>
        <w:rPr>
          <w:rFonts w:ascii="Times New Roman" w:hAnsi="Times New Roman"/>
          <w:sz w:val="24"/>
          <w:szCs w:val="24"/>
        </w:rPr>
      </w:pPr>
    </w:p>
    <w:p w14:paraId="0201FC2C"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Policy –Makers and legislators at all levels of government, Federal, State and local government should be drawn into the ‘Pledge for Parity’ campaign to sign into it and perhaps legislate on it.</w:t>
      </w:r>
    </w:p>
    <w:p w14:paraId="423DB29E" w14:textId="77777777" w:rsidR="003B7DD9" w:rsidRPr="00353311" w:rsidRDefault="003B7DD9" w:rsidP="007C0797">
      <w:pPr>
        <w:spacing w:line="240" w:lineRule="auto"/>
        <w:contextualSpacing/>
        <w:jc w:val="both"/>
        <w:rPr>
          <w:rFonts w:ascii="Times New Roman" w:hAnsi="Times New Roman"/>
          <w:sz w:val="24"/>
          <w:szCs w:val="24"/>
        </w:rPr>
      </w:pPr>
    </w:p>
    <w:p w14:paraId="53FA1EA8" w14:textId="19EB5753" w:rsidR="003B7DD9" w:rsidRPr="00353311" w:rsidRDefault="003B7DD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In pushing for parity we need to appreciate the importance of capacity building in all spheres. </w:t>
      </w:r>
      <w:r w:rsidR="00720F26" w:rsidRPr="00353311">
        <w:rPr>
          <w:rFonts w:ascii="Times New Roman" w:hAnsi="Times New Roman"/>
          <w:sz w:val="24"/>
          <w:szCs w:val="24"/>
        </w:rPr>
        <w:t xml:space="preserve"> Capacity building is required for </w:t>
      </w:r>
      <w:r w:rsidRPr="00353311">
        <w:rPr>
          <w:rFonts w:ascii="Times New Roman" w:hAnsi="Times New Roman"/>
          <w:sz w:val="24"/>
          <w:szCs w:val="24"/>
        </w:rPr>
        <w:t>women to be able to increase agricultural yields, add significant value to farm produce, operates profitably in the local and global markets</w:t>
      </w:r>
      <w:r w:rsidR="00A43F3E" w:rsidRPr="00353311">
        <w:rPr>
          <w:rFonts w:ascii="Times New Roman" w:hAnsi="Times New Roman"/>
          <w:sz w:val="24"/>
          <w:szCs w:val="24"/>
        </w:rPr>
        <w:t>, access</w:t>
      </w:r>
      <w:r w:rsidRPr="00353311">
        <w:rPr>
          <w:rFonts w:ascii="Times New Roman" w:hAnsi="Times New Roman"/>
          <w:sz w:val="24"/>
          <w:szCs w:val="24"/>
        </w:rPr>
        <w:t xml:space="preserve"> farmlands and finance, build networks and engage in advocacies, create enabling agricultural environments, </w:t>
      </w:r>
      <w:r w:rsidR="00720F26" w:rsidRPr="00353311">
        <w:rPr>
          <w:rFonts w:ascii="Times New Roman" w:hAnsi="Times New Roman"/>
          <w:sz w:val="24"/>
          <w:szCs w:val="24"/>
        </w:rPr>
        <w:t>.</w:t>
      </w:r>
      <w:r w:rsidRPr="00353311">
        <w:rPr>
          <w:rFonts w:ascii="Times New Roman" w:hAnsi="Times New Roman"/>
          <w:sz w:val="24"/>
          <w:szCs w:val="24"/>
        </w:rPr>
        <w:t xml:space="preserve">influence political and legal decisions </w:t>
      </w:r>
    </w:p>
    <w:p w14:paraId="2133CA33" w14:textId="77777777" w:rsidR="00114547" w:rsidRPr="00353311" w:rsidRDefault="00114547" w:rsidP="007C0797">
      <w:pPr>
        <w:spacing w:line="240" w:lineRule="auto"/>
        <w:contextualSpacing/>
        <w:jc w:val="both"/>
        <w:rPr>
          <w:rFonts w:ascii="Times New Roman" w:hAnsi="Times New Roman"/>
          <w:sz w:val="24"/>
          <w:szCs w:val="24"/>
        </w:rPr>
      </w:pPr>
    </w:p>
    <w:p w14:paraId="5AE0D26E" w14:textId="77777777" w:rsidR="009378B3" w:rsidRPr="00353311" w:rsidRDefault="009378B3" w:rsidP="007C0797">
      <w:pPr>
        <w:spacing w:line="240" w:lineRule="auto"/>
        <w:contextualSpacing/>
        <w:jc w:val="both"/>
        <w:rPr>
          <w:rFonts w:ascii="Times New Roman" w:hAnsi="Times New Roman"/>
          <w:b/>
          <w:sz w:val="24"/>
          <w:szCs w:val="24"/>
        </w:rPr>
      </w:pPr>
      <w:r w:rsidRPr="00353311">
        <w:rPr>
          <w:rFonts w:ascii="Times New Roman" w:hAnsi="Times New Roman"/>
          <w:b/>
          <w:sz w:val="24"/>
          <w:szCs w:val="24"/>
        </w:rPr>
        <w:t>Conclusion</w:t>
      </w:r>
    </w:p>
    <w:p w14:paraId="7DF5B6E0" w14:textId="56E17B30" w:rsidR="005F2B08" w:rsidRPr="00353311" w:rsidRDefault="009378B3"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It is instructive to note that, all first world societies defined as ‘developed countries,</w:t>
      </w:r>
      <w:r w:rsidR="00C12186" w:rsidRPr="00353311">
        <w:rPr>
          <w:rFonts w:ascii="Times New Roman" w:hAnsi="Times New Roman"/>
          <w:sz w:val="24"/>
          <w:szCs w:val="24"/>
        </w:rPr>
        <w:t xml:space="preserve"> have taken steps towards gender equality and that partly account for the higher development indicators we find in these countries today, conversely underdeveloped societies that have not accepted or taken steps towards gender parity are struggling with growth and development indictors.   </w:t>
      </w:r>
    </w:p>
    <w:p w14:paraId="5675A550" w14:textId="77777777" w:rsidR="00F42B5A" w:rsidRPr="00353311" w:rsidRDefault="00F42B5A" w:rsidP="007C0797">
      <w:pPr>
        <w:spacing w:line="240" w:lineRule="auto"/>
        <w:contextualSpacing/>
        <w:jc w:val="both"/>
        <w:rPr>
          <w:rFonts w:ascii="Times New Roman" w:hAnsi="Times New Roman"/>
          <w:sz w:val="24"/>
          <w:szCs w:val="24"/>
        </w:rPr>
      </w:pPr>
    </w:p>
    <w:p w14:paraId="7A53C44D" w14:textId="292F56EC" w:rsidR="005F2B08" w:rsidRPr="00353311" w:rsidRDefault="00A43F3E"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The import of parity is reiterated by </w:t>
      </w:r>
      <w:r w:rsidR="005F2B08" w:rsidRPr="00353311">
        <w:rPr>
          <w:rFonts w:ascii="Times New Roman" w:hAnsi="Times New Roman"/>
          <w:sz w:val="24"/>
          <w:szCs w:val="24"/>
        </w:rPr>
        <w:t>Ban Ki Moon</w:t>
      </w:r>
      <w:r w:rsidRPr="00353311">
        <w:rPr>
          <w:rFonts w:ascii="Times New Roman" w:hAnsi="Times New Roman"/>
          <w:sz w:val="24"/>
          <w:szCs w:val="24"/>
        </w:rPr>
        <w:t>, the UN Secretary General thus:</w:t>
      </w:r>
      <w:r w:rsidR="005F2B08" w:rsidRPr="00353311">
        <w:rPr>
          <w:rFonts w:ascii="Times New Roman" w:hAnsi="Times New Roman"/>
          <w:sz w:val="24"/>
          <w:szCs w:val="24"/>
        </w:rPr>
        <w:t xml:space="preserve"> ‘Until women and girl are liberated from poverty and injustice, all our goals peace, security and sustainable development stand in jeopardy’. It is important to note that while ‘sex refers to the biological differences between males and females, gender describes the socially construed roles, rights and responsibilities that communities and societies consider appropriate for men and women. In other words, the families and male roles we perform are courtesy of the socialisation we received from the families. This is what creates gender identities, which turn out to engender gender-based discriminations.</w:t>
      </w:r>
    </w:p>
    <w:p w14:paraId="7A9EC0CB" w14:textId="77777777" w:rsidR="005F2B08" w:rsidRPr="00353311" w:rsidRDefault="005F2B08" w:rsidP="007C0797">
      <w:pPr>
        <w:spacing w:line="240" w:lineRule="auto"/>
        <w:contextualSpacing/>
        <w:jc w:val="both"/>
        <w:rPr>
          <w:rFonts w:ascii="Times New Roman" w:hAnsi="Times New Roman"/>
          <w:sz w:val="24"/>
          <w:szCs w:val="24"/>
        </w:rPr>
      </w:pPr>
    </w:p>
    <w:p w14:paraId="375731A5" w14:textId="09405D5D" w:rsidR="009378B3" w:rsidRPr="00353311" w:rsidRDefault="004B5EFE"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Finally, t</w:t>
      </w:r>
      <w:r w:rsidR="005F2B08" w:rsidRPr="00353311">
        <w:rPr>
          <w:rFonts w:ascii="Times New Roman" w:hAnsi="Times New Roman"/>
          <w:sz w:val="24"/>
          <w:szCs w:val="24"/>
        </w:rPr>
        <w:t>he means to gender parity does not require a police off</w:t>
      </w:r>
      <w:r w:rsidR="00065681">
        <w:rPr>
          <w:rFonts w:ascii="Times New Roman" w:hAnsi="Times New Roman"/>
          <w:sz w:val="24"/>
          <w:szCs w:val="24"/>
        </w:rPr>
        <w:t>icer to guide over us; rather, i</w:t>
      </w:r>
      <w:r w:rsidR="005F2B08" w:rsidRPr="00353311">
        <w:rPr>
          <w:rFonts w:ascii="Times New Roman" w:hAnsi="Times New Roman"/>
          <w:sz w:val="24"/>
          <w:szCs w:val="24"/>
        </w:rPr>
        <w:t>ndividual</w:t>
      </w:r>
      <w:r w:rsidR="00065681">
        <w:rPr>
          <w:rFonts w:ascii="Times New Roman" w:hAnsi="Times New Roman"/>
          <w:sz w:val="24"/>
          <w:szCs w:val="24"/>
        </w:rPr>
        <w:t>s</w:t>
      </w:r>
      <w:r w:rsidR="005F2B08" w:rsidRPr="00353311">
        <w:rPr>
          <w:rFonts w:ascii="Times New Roman" w:hAnsi="Times New Roman"/>
          <w:sz w:val="24"/>
          <w:szCs w:val="24"/>
        </w:rPr>
        <w:t xml:space="preserve"> should make pledge to change the behavioural pattern in which we have been socialized to accommodate the </w:t>
      </w:r>
      <w:r w:rsidRPr="00353311">
        <w:rPr>
          <w:rFonts w:ascii="Times New Roman" w:hAnsi="Times New Roman"/>
          <w:sz w:val="24"/>
          <w:szCs w:val="24"/>
        </w:rPr>
        <w:t>women on</w:t>
      </w:r>
      <w:r w:rsidR="005F2B08" w:rsidRPr="00353311">
        <w:rPr>
          <w:rFonts w:ascii="Times New Roman" w:hAnsi="Times New Roman"/>
          <w:sz w:val="24"/>
          <w:szCs w:val="24"/>
        </w:rPr>
        <w:t xml:space="preserve"> the basis of equality. </w:t>
      </w:r>
      <w:r w:rsidR="00065681">
        <w:rPr>
          <w:rFonts w:ascii="Times New Roman" w:hAnsi="Times New Roman"/>
          <w:sz w:val="24"/>
          <w:szCs w:val="24"/>
        </w:rPr>
        <w:t xml:space="preserve"> </w:t>
      </w:r>
      <w:r w:rsidR="005F2B08" w:rsidRPr="00353311">
        <w:rPr>
          <w:rFonts w:ascii="Times New Roman" w:hAnsi="Times New Roman"/>
          <w:sz w:val="24"/>
          <w:szCs w:val="24"/>
        </w:rPr>
        <w:t>Once we have changed, we will be able to support others to deal with their situations</w:t>
      </w:r>
      <w:r w:rsidR="00065681">
        <w:rPr>
          <w:rFonts w:ascii="Times New Roman" w:hAnsi="Times New Roman"/>
          <w:sz w:val="24"/>
          <w:szCs w:val="24"/>
        </w:rPr>
        <w:t>.</w:t>
      </w:r>
    </w:p>
    <w:p w14:paraId="27185132" w14:textId="77777777" w:rsidR="009378B3" w:rsidRPr="00353311" w:rsidRDefault="009378B3" w:rsidP="007C0797">
      <w:pPr>
        <w:spacing w:line="240" w:lineRule="auto"/>
        <w:contextualSpacing/>
        <w:jc w:val="both"/>
        <w:rPr>
          <w:rFonts w:ascii="Times New Roman" w:hAnsi="Times New Roman"/>
          <w:sz w:val="24"/>
          <w:szCs w:val="24"/>
          <w:u w:val="single"/>
        </w:rPr>
      </w:pPr>
    </w:p>
    <w:p w14:paraId="0B6E28A7"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Thank you.</w:t>
      </w:r>
    </w:p>
    <w:p w14:paraId="1C1A3569" w14:textId="77777777" w:rsidR="00E45D99" w:rsidRPr="00353311" w:rsidRDefault="00E45D99" w:rsidP="007C0797">
      <w:pPr>
        <w:spacing w:line="240" w:lineRule="auto"/>
        <w:contextualSpacing/>
        <w:jc w:val="both"/>
        <w:rPr>
          <w:rFonts w:ascii="Times New Roman" w:hAnsi="Times New Roman"/>
          <w:sz w:val="24"/>
          <w:szCs w:val="24"/>
        </w:rPr>
      </w:pPr>
    </w:p>
    <w:p w14:paraId="347FAD1A"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   </w:t>
      </w:r>
    </w:p>
    <w:p w14:paraId="57DE9A67" w14:textId="77777777" w:rsidR="004B5EFE" w:rsidRPr="00353311" w:rsidRDefault="004B5EFE" w:rsidP="007C0797">
      <w:pPr>
        <w:spacing w:line="240" w:lineRule="auto"/>
        <w:contextualSpacing/>
        <w:jc w:val="both"/>
        <w:rPr>
          <w:rFonts w:ascii="Times New Roman" w:hAnsi="Times New Roman"/>
          <w:sz w:val="24"/>
          <w:szCs w:val="24"/>
          <w:u w:val="single"/>
        </w:rPr>
      </w:pPr>
    </w:p>
    <w:p w14:paraId="11D64C45" w14:textId="77777777" w:rsidR="004B5EFE" w:rsidRPr="00353311" w:rsidRDefault="004B5EFE" w:rsidP="007C0797">
      <w:pPr>
        <w:spacing w:line="240" w:lineRule="auto"/>
        <w:contextualSpacing/>
        <w:jc w:val="both"/>
        <w:rPr>
          <w:rFonts w:ascii="Times New Roman" w:hAnsi="Times New Roman"/>
          <w:sz w:val="24"/>
          <w:szCs w:val="24"/>
          <w:u w:val="single"/>
        </w:rPr>
      </w:pPr>
    </w:p>
    <w:p w14:paraId="6538A74A"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u w:val="single"/>
        </w:rPr>
        <w:t>References</w:t>
      </w:r>
    </w:p>
    <w:p w14:paraId="4976B2E0" w14:textId="77777777" w:rsidR="00E45D99" w:rsidRPr="00353311" w:rsidRDefault="00E45D99" w:rsidP="007C0797">
      <w:pPr>
        <w:spacing w:line="240" w:lineRule="auto"/>
        <w:contextualSpacing/>
        <w:jc w:val="both"/>
        <w:rPr>
          <w:rFonts w:ascii="Times New Roman" w:hAnsi="Times New Roman"/>
          <w:sz w:val="24"/>
          <w:szCs w:val="24"/>
        </w:rPr>
      </w:pPr>
    </w:p>
    <w:p w14:paraId="69B911EA" w14:textId="77777777" w:rsidR="00E45D99" w:rsidRPr="00353311" w:rsidRDefault="00E45D99" w:rsidP="007C0797">
      <w:pPr>
        <w:spacing w:line="240" w:lineRule="auto"/>
        <w:contextualSpacing/>
        <w:jc w:val="both"/>
        <w:rPr>
          <w:rFonts w:ascii="Times New Roman" w:hAnsi="Times New Roman"/>
          <w:sz w:val="24"/>
          <w:szCs w:val="24"/>
        </w:rPr>
      </w:pPr>
      <w:proofErr w:type="spellStart"/>
      <w:r w:rsidRPr="00353311">
        <w:rPr>
          <w:rFonts w:ascii="Times New Roman" w:hAnsi="Times New Roman"/>
          <w:sz w:val="24"/>
          <w:szCs w:val="24"/>
        </w:rPr>
        <w:t>Bardhan</w:t>
      </w:r>
      <w:proofErr w:type="spellEnd"/>
      <w:r w:rsidRPr="00353311">
        <w:rPr>
          <w:rFonts w:ascii="Times New Roman" w:hAnsi="Times New Roman"/>
          <w:sz w:val="24"/>
          <w:szCs w:val="24"/>
        </w:rPr>
        <w:t xml:space="preserve">, K. and </w:t>
      </w:r>
      <w:proofErr w:type="spellStart"/>
      <w:r w:rsidRPr="00353311">
        <w:rPr>
          <w:rFonts w:ascii="Times New Roman" w:hAnsi="Times New Roman"/>
          <w:sz w:val="24"/>
          <w:szCs w:val="24"/>
        </w:rPr>
        <w:t>Klasen</w:t>
      </w:r>
      <w:proofErr w:type="spellEnd"/>
      <w:r w:rsidRPr="00353311">
        <w:rPr>
          <w:rFonts w:ascii="Times New Roman" w:hAnsi="Times New Roman"/>
          <w:sz w:val="24"/>
          <w:szCs w:val="24"/>
        </w:rPr>
        <w:t xml:space="preserve">, S. (1999). UNDP’S Gender-Related Indices: A </w:t>
      </w:r>
    </w:p>
    <w:p w14:paraId="7BF13657" w14:textId="3EBD3A39" w:rsidR="00E45D99" w:rsidRPr="00353311" w:rsidRDefault="00E45D99" w:rsidP="0051591F">
      <w:pPr>
        <w:spacing w:line="240" w:lineRule="auto"/>
        <w:ind w:firstLine="720"/>
        <w:contextualSpacing/>
        <w:jc w:val="both"/>
        <w:rPr>
          <w:rFonts w:ascii="Times New Roman" w:hAnsi="Times New Roman"/>
          <w:sz w:val="24"/>
          <w:szCs w:val="24"/>
        </w:rPr>
      </w:pPr>
      <w:r w:rsidRPr="00353311">
        <w:rPr>
          <w:rFonts w:ascii="Times New Roman" w:hAnsi="Times New Roman"/>
          <w:sz w:val="24"/>
          <w:szCs w:val="24"/>
        </w:rPr>
        <w:t>Critical Review, World Development Journal, Canada 27(6)</w:t>
      </w:r>
    </w:p>
    <w:p w14:paraId="6FBE9CDE" w14:textId="41B2124B"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Carlyle, A.J.  </w:t>
      </w:r>
      <w:proofErr w:type="gramStart"/>
      <w:r w:rsidR="00D81DD7" w:rsidRPr="00353311">
        <w:rPr>
          <w:rFonts w:ascii="Times New Roman" w:hAnsi="Times New Roman"/>
          <w:sz w:val="24"/>
          <w:szCs w:val="24"/>
        </w:rPr>
        <w:t>and</w:t>
      </w:r>
      <w:proofErr w:type="gramEnd"/>
      <w:r w:rsidR="00D81DD7" w:rsidRPr="00353311">
        <w:rPr>
          <w:rFonts w:ascii="Times New Roman" w:hAnsi="Times New Roman"/>
          <w:sz w:val="24"/>
          <w:szCs w:val="24"/>
        </w:rPr>
        <w:t xml:space="preserve"> Carlyle</w:t>
      </w:r>
      <w:r w:rsidRPr="00353311">
        <w:rPr>
          <w:rFonts w:ascii="Times New Roman" w:hAnsi="Times New Roman"/>
          <w:sz w:val="24"/>
          <w:szCs w:val="24"/>
        </w:rPr>
        <w:t xml:space="preserve">, R. W. (1909).  A History of Medieval Political </w:t>
      </w:r>
    </w:p>
    <w:p w14:paraId="0860C6E1" w14:textId="2323A588" w:rsidR="00E45D99" w:rsidRPr="00353311" w:rsidRDefault="0051591F" w:rsidP="007C0797">
      <w:pPr>
        <w:spacing w:line="240" w:lineRule="auto"/>
        <w:contextualSpacing/>
        <w:jc w:val="both"/>
        <w:rPr>
          <w:rFonts w:ascii="Times New Roman" w:hAnsi="Times New Roman"/>
          <w:sz w:val="24"/>
          <w:szCs w:val="24"/>
        </w:rPr>
      </w:pPr>
      <w:r>
        <w:rPr>
          <w:rFonts w:ascii="Times New Roman" w:hAnsi="Times New Roman"/>
          <w:sz w:val="24"/>
          <w:szCs w:val="24"/>
        </w:rPr>
        <w:tab/>
      </w:r>
      <w:proofErr w:type="gramStart"/>
      <w:r w:rsidR="00E45D99" w:rsidRPr="00353311">
        <w:rPr>
          <w:rFonts w:ascii="Times New Roman" w:hAnsi="Times New Roman"/>
          <w:sz w:val="24"/>
          <w:szCs w:val="24"/>
        </w:rPr>
        <w:t>Theory in the West.</w:t>
      </w:r>
      <w:proofErr w:type="gramEnd"/>
      <w:r w:rsidR="00E45D99" w:rsidRPr="00353311">
        <w:rPr>
          <w:rFonts w:ascii="Times New Roman" w:hAnsi="Times New Roman"/>
          <w:sz w:val="24"/>
          <w:szCs w:val="24"/>
        </w:rPr>
        <w:t xml:space="preserve"> London: William Blackwood &amp;</w:t>
      </w:r>
      <w:r>
        <w:rPr>
          <w:rFonts w:ascii="Times New Roman" w:hAnsi="Times New Roman"/>
          <w:sz w:val="24"/>
          <w:szCs w:val="24"/>
        </w:rPr>
        <w:t xml:space="preserve"> </w:t>
      </w:r>
      <w:r w:rsidR="00E45D99" w:rsidRPr="00353311">
        <w:rPr>
          <w:rFonts w:ascii="Times New Roman" w:hAnsi="Times New Roman"/>
          <w:sz w:val="24"/>
          <w:szCs w:val="24"/>
        </w:rPr>
        <w:t>Sons Ltd</w:t>
      </w:r>
      <w:r>
        <w:rPr>
          <w:rFonts w:ascii="Times New Roman" w:hAnsi="Times New Roman"/>
          <w:sz w:val="24"/>
          <w:szCs w:val="24"/>
        </w:rPr>
        <w:t xml:space="preserve"> </w:t>
      </w:r>
      <w:proofErr w:type="spellStart"/>
      <w:r w:rsidR="00E45D99" w:rsidRPr="00353311">
        <w:rPr>
          <w:rFonts w:ascii="Times New Roman" w:hAnsi="Times New Roman"/>
          <w:sz w:val="24"/>
          <w:szCs w:val="24"/>
        </w:rPr>
        <w:t>pp</w:t>
      </w:r>
      <w:proofErr w:type="spellEnd"/>
      <w:r w:rsidR="00E45D99" w:rsidRPr="00353311">
        <w:rPr>
          <w:rFonts w:ascii="Times New Roman" w:hAnsi="Times New Roman"/>
          <w:sz w:val="24"/>
          <w:szCs w:val="24"/>
        </w:rPr>
        <w:t xml:space="preserve"> 985-1010</w:t>
      </w:r>
    </w:p>
    <w:p w14:paraId="03BA5DCA" w14:textId="77777777"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Frank, E. O. (2016). </w:t>
      </w:r>
      <w:proofErr w:type="gramStart"/>
      <w:r w:rsidRPr="00353311">
        <w:rPr>
          <w:rFonts w:ascii="Times New Roman" w:hAnsi="Times New Roman"/>
          <w:sz w:val="24"/>
          <w:szCs w:val="24"/>
        </w:rPr>
        <w:t>Rural Development-Theories, Issues and Practices.</w:t>
      </w:r>
      <w:proofErr w:type="gramEnd"/>
      <w:r w:rsidRPr="00353311">
        <w:rPr>
          <w:rFonts w:ascii="Times New Roman" w:hAnsi="Times New Roman"/>
          <w:sz w:val="24"/>
          <w:szCs w:val="24"/>
        </w:rPr>
        <w:t xml:space="preserve"> </w:t>
      </w:r>
      <w:proofErr w:type="spellStart"/>
      <w:r w:rsidRPr="00353311">
        <w:rPr>
          <w:rFonts w:ascii="Times New Roman" w:hAnsi="Times New Roman"/>
          <w:sz w:val="24"/>
          <w:szCs w:val="24"/>
        </w:rPr>
        <w:t>Uyo</w:t>
      </w:r>
      <w:proofErr w:type="spellEnd"/>
      <w:r w:rsidRPr="00353311">
        <w:rPr>
          <w:rFonts w:ascii="Times New Roman" w:hAnsi="Times New Roman"/>
          <w:sz w:val="24"/>
          <w:szCs w:val="24"/>
        </w:rPr>
        <w:t xml:space="preserve">: </w:t>
      </w:r>
    </w:p>
    <w:p w14:paraId="1FACBCC4" w14:textId="29920536" w:rsidR="00E45D99" w:rsidRPr="00353311" w:rsidRDefault="00E45D99" w:rsidP="0051591F">
      <w:pPr>
        <w:spacing w:line="240" w:lineRule="auto"/>
        <w:ind w:firstLine="720"/>
        <w:contextualSpacing/>
        <w:jc w:val="both"/>
        <w:rPr>
          <w:rFonts w:ascii="Times New Roman" w:hAnsi="Times New Roman"/>
          <w:sz w:val="24"/>
          <w:szCs w:val="24"/>
        </w:rPr>
      </w:pPr>
      <w:r w:rsidRPr="00353311">
        <w:rPr>
          <w:rFonts w:ascii="Times New Roman" w:hAnsi="Times New Roman"/>
          <w:sz w:val="24"/>
          <w:szCs w:val="24"/>
        </w:rPr>
        <w:t>Von-</w:t>
      </w:r>
      <w:proofErr w:type="spellStart"/>
      <w:r w:rsidRPr="00353311">
        <w:rPr>
          <w:rFonts w:ascii="Times New Roman" w:hAnsi="Times New Roman"/>
          <w:sz w:val="24"/>
          <w:szCs w:val="24"/>
        </w:rPr>
        <w:t>Hauz</w:t>
      </w:r>
      <w:proofErr w:type="spellEnd"/>
      <w:r w:rsidRPr="00353311">
        <w:rPr>
          <w:rFonts w:ascii="Times New Roman" w:hAnsi="Times New Roman"/>
          <w:sz w:val="24"/>
          <w:szCs w:val="24"/>
        </w:rPr>
        <w:t xml:space="preserve"> Publishers</w:t>
      </w:r>
    </w:p>
    <w:p w14:paraId="64080E0B" w14:textId="77777777" w:rsidR="00E45D99" w:rsidRPr="00353311" w:rsidRDefault="00E45D99" w:rsidP="007C0797">
      <w:pPr>
        <w:spacing w:line="240" w:lineRule="auto"/>
        <w:contextualSpacing/>
        <w:jc w:val="both"/>
        <w:rPr>
          <w:rFonts w:ascii="Times New Roman" w:hAnsi="Times New Roman"/>
          <w:sz w:val="24"/>
          <w:szCs w:val="24"/>
        </w:rPr>
      </w:pPr>
      <w:proofErr w:type="spellStart"/>
      <w:r w:rsidRPr="00353311">
        <w:rPr>
          <w:rFonts w:ascii="Times New Roman" w:hAnsi="Times New Roman"/>
          <w:sz w:val="24"/>
          <w:szCs w:val="24"/>
        </w:rPr>
        <w:t>Igwe</w:t>
      </w:r>
      <w:proofErr w:type="spellEnd"/>
      <w:r w:rsidRPr="00353311">
        <w:rPr>
          <w:rFonts w:ascii="Times New Roman" w:hAnsi="Times New Roman"/>
          <w:sz w:val="24"/>
          <w:szCs w:val="24"/>
        </w:rPr>
        <w:t xml:space="preserve">, O. (2005). </w:t>
      </w:r>
      <w:proofErr w:type="gramStart"/>
      <w:r w:rsidRPr="00353311">
        <w:rPr>
          <w:rFonts w:ascii="Times New Roman" w:hAnsi="Times New Roman"/>
          <w:sz w:val="24"/>
          <w:szCs w:val="24"/>
        </w:rPr>
        <w:t>Politics and Globe Dictionary.</w:t>
      </w:r>
      <w:proofErr w:type="gramEnd"/>
      <w:r w:rsidRPr="00353311">
        <w:rPr>
          <w:rFonts w:ascii="Times New Roman" w:hAnsi="Times New Roman"/>
          <w:sz w:val="24"/>
          <w:szCs w:val="24"/>
        </w:rPr>
        <w:t xml:space="preserve"> Aba: Eagle Publishers</w:t>
      </w:r>
    </w:p>
    <w:p w14:paraId="0524E238" w14:textId="77777777" w:rsidR="00E45D99" w:rsidRPr="00353311" w:rsidRDefault="00E45D99" w:rsidP="007C0797">
      <w:pPr>
        <w:spacing w:line="240" w:lineRule="auto"/>
        <w:contextualSpacing/>
        <w:jc w:val="both"/>
        <w:rPr>
          <w:rFonts w:ascii="Times New Roman" w:hAnsi="Times New Roman"/>
          <w:sz w:val="24"/>
          <w:szCs w:val="24"/>
        </w:rPr>
      </w:pPr>
      <w:proofErr w:type="spellStart"/>
      <w:r w:rsidRPr="00353311">
        <w:rPr>
          <w:rFonts w:ascii="Times New Roman" w:hAnsi="Times New Roman"/>
          <w:sz w:val="24"/>
          <w:szCs w:val="24"/>
        </w:rPr>
        <w:t>Ibi</w:t>
      </w:r>
      <w:proofErr w:type="spellEnd"/>
      <w:r w:rsidRPr="00353311">
        <w:rPr>
          <w:rFonts w:ascii="Times New Roman" w:hAnsi="Times New Roman"/>
          <w:sz w:val="24"/>
          <w:szCs w:val="24"/>
        </w:rPr>
        <w:t xml:space="preserve">, E. J. (2012). Gender Equality and Women to Health and Education: </w:t>
      </w:r>
    </w:p>
    <w:p w14:paraId="76FDAC39" w14:textId="0E371731" w:rsidR="00E45D99" w:rsidRPr="00353311" w:rsidRDefault="00E45D99" w:rsidP="0051591F">
      <w:pPr>
        <w:spacing w:line="240" w:lineRule="auto"/>
        <w:ind w:left="720"/>
        <w:contextualSpacing/>
        <w:jc w:val="both"/>
        <w:rPr>
          <w:rFonts w:ascii="Times New Roman" w:hAnsi="Times New Roman"/>
          <w:sz w:val="24"/>
          <w:szCs w:val="24"/>
        </w:rPr>
      </w:pPr>
      <w:r w:rsidRPr="00353311">
        <w:rPr>
          <w:rFonts w:ascii="Times New Roman" w:hAnsi="Times New Roman"/>
          <w:sz w:val="24"/>
          <w:szCs w:val="24"/>
        </w:rPr>
        <w:lastRenderedPageBreak/>
        <w:t xml:space="preserve">Implication for Maternal Mortality and Development in </w:t>
      </w:r>
      <w:proofErr w:type="spellStart"/>
      <w:r w:rsidRPr="00353311">
        <w:rPr>
          <w:rFonts w:ascii="Times New Roman" w:hAnsi="Times New Roman"/>
          <w:sz w:val="24"/>
          <w:szCs w:val="24"/>
        </w:rPr>
        <w:t>Bayelsa</w:t>
      </w:r>
      <w:proofErr w:type="spellEnd"/>
      <w:r w:rsidRPr="00353311">
        <w:rPr>
          <w:rFonts w:ascii="Times New Roman" w:hAnsi="Times New Roman"/>
          <w:sz w:val="24"/>
          <w:szCs w:val="24"/>
        </w:rPr>
        <w:t xml:space="preserve"> State in Developing </w:t>
      </w:r>
      <w:r w:rsidR="0051591F">
        <w:rPr>
          <w:rFonts w:ascii="Times New Roman" w:hAnsi="Times New Roman"/>
          <w:sz w:val="24"/>
          <w:szCs w:val="24"/>
        </w:rPr>
        <w:t xml:space="preserve">  </w:t>
      </w:r>
      <w:r w:rsidRPr="00353311">
        <w:rPr>
          <w:rFonts w:ascii="Times New Roman" w:hAnsi="Times New Roman"/>
          <w:sz w:val="24"/>
          <w:szCs w:val="24"/>
        </w:rPr>
        <w:t xml:space="preserve">Capacity of Women </w:t>
      </w:r>
      <w:proofErr w:type="gramStart"/>
      <w:r w:rsidRPr="00353311">
        <w:rPr>
          <w:rFonts w:ascii="Times New Roman" w:hAnsi="Times New Roman"/>
          <w:sz w:val="24"/>
          <w:szCs w:val="24"/>
        </w:rPr>
        <w:t>Towards</w:t>
      </w:r>
      <w:proofErr w:type="gramEnd"/>
      <w:r w:rsidR="0051591F">
        <w:rPr>
          <w:rFonts w:ascii="Times New Roman" w:hAnsi="Times New Roman"/>
          <w:sz w:val="24"/>
          <w:szCs w:val="24"/>
        </w:rPr>
        <w:t xml:space="preserve"> </w:t>
      </w:r>
      <w:r w:rsidRPr="00353311">
        <w:rPr>
          <w:rFonts w:ascii="Times New Roman" w:hAnsi="Times New Roman"/>
          <w:sz w:val="24"/>
          <w:szCs w:val="24"/>
        </w:rPr>
        <w:t>Reducing Gender Gap. Benin City: Cave and Cam International.</w:t>
      </w:r>
    </w:p>
    <w:p w14:paraId="7CC509C1" w14:textId="77777777" w:rsidR="00E45D99" w:rsidRPr="00353311" w:rsidRDefault="00E45D99" w:rsidP="007C0797">
      <w:pPr>
        <w:spacing w:line="240" w:lineRule="auto"/>
        <w:contextualSpacing/>
        <w:jc w:val="both"/>
        <w:rPr>
          <w:rFonts w:ascii="Times New Roman" w:hAnsi="Times New Roman"/>
          <w:sz w:val="24"/>
          <w:szCs w:val="24"/>
        </w:rPr>
      </w:pPr>
    </w:p>
    <w:p w14:paraId="3D14979E" w14:textId="67749A7D" w:rsidR="00E45D99" w:rsidRPr="00353311" w:rsidRDefault="00E45D99" w:rsidP="007C0797">
      <w:pPr>
        <w:spacing w:line="240" w:lineRule="auto"/>
        <w:contextualSpacing/>
        <w:jc w:val="both"/>
        <w:rPr>
          <w:rFonts w:ascii="Times New Roman" w:hAnsi="Times New Roman"/>
          <w:sz w:val="24"/>
          <w:szCs w:val="24"/>
        </w:rPr>
      </w:pPr>
      <w:proofErr w:type="spellStart"/>
      <w:r w:rsidRPr="00353311">
        <w:rPr>
          <w:rFonts w:ascii="Times New Roman" w:hAnsi="Times New Roman"/>
          <w:sz w:val="24"/>
          <w:szCs w:val="24"/>
        </w:rPr>
        <w:t>Mbunabo</w:t>
      </w:r>
      <w:proofErr w:type="spellEnd"/>
      <w:r w:rsidRPr="00353311">
        <w:rPr>
          <w:rFonts w:ascii="Times New Roman" w:hAnsi="Times New Roman"/>
          <w:sz w:val="24"/>
          <w:szCs w:val="24"/>
        </w:rPr>
        <w:t xml:space="preserve">, J. N.  (2015, Feb 23). There’s </w:t>
      </w:r>
      <w:proofErr w:type="gramStart"/>
      <w:r w:rsidRPr="00353311">
        <w:rPr>
          <w:rFonts w:ascii="Times New Roman" w:hAnsi="Times New Roman"/>
          <w:sz w:val="24"/>
          <w:szCs w:val="24"/>
        </w:rPr>
        <w:t>Something</w:t>
      </w:r>
      <w:proofErr w:type="gramEnd"/>
      <w:r w:rsidRPr="00353311">
        <w:rPr>
          <w:rFonts w:ascii="Times New Roman" w:hAnsi="Times New Roman"/>
          <w:sz w:val="24"/>
          <w:szCs w:val="24"/>
        </w:rPr>
        <w:t xml:space="preserve"> like Gender Quality (1)</w:t>
      </w:r>
      <w:r w:rsidR="00D81DD7">
        <w:rPr>
          <w:rFonts w:ascii="Times New Roman" w:hAnsi="Times New Roman"/>
          <w:sz w:val="24"/>
          <w:szCs w:val="24"/>
        </w:rPr>
        <w:t xml:space="preserve"> </w:t>
      </w:r>
      <w:r w:rsidRPr="00353311">
        <w:rPr>
          <w:rFonts w:ascii="Times New Roman" w:hAnsi="Times New Roman"/>
          <w:sz w:val="24"/>
          <w:szCs w:val="24"/>
        </w:rPr>
        <w:t>The Guardian Newspaper, Tuesday, February 2016 p 19</w:t>
      </w:r>
    </w:p>
    <w:p w14:paraId="354F8CBB" w14:textId="52313295" w:rsidR="00E45D99" w:rsidRPr="00353311" w:rsidRDefault="00E45D99" w:rsidP="007C0797">
      <w:pPr>
        <w:spacing w:line="240" w:lineRule="auto"/>
        <w:contextualSpacing/>
        <w:jc w:val="both"/>
        <w:rPr>
          <w:rFonts w:ascii="Times New Roman" w:hAnsi="Times New Roman"/>
          <w:sz w:val="24"/>
          <w:szCs w:val="24"/>
        </w:rPr>
      </w:pPr>
      <w:proofErr w:type="spellStart"/>
      <w:r w:rsidRPr="00353311">
        <w:rPr>
          <w:rFonts w:ascii="Times New Roman" w:hAnsi="Times New Roman"/>
          <w:sz w:val="24"/>
          <w:szCs w:val="24"/>
        </w:rPr>
        <w:t>Machel</w:t>
      </w:r>
      <w:proofErr w:type="spellEnd"/>
      <w:r w:rsidRPr="00353311">
        <w:rPr>
          <w:rFonts w:ascii="Times New Roman" w:hAnsi="Times New Roman"/>
          <w:sz w:val="24"/>
          <w:szCs w:val="24"/>
        </w:rPr>
        <w:t xml:space="preserve">, G. (2001). </w:t>
      </w:r>
      <w:proofErr w:type="gramStart"/>
      <w:r w:rsidRPr="00353311">
        <w:rPr>
          <w:rFonts w:ascii="Times New Roman" w:hAnsi="Times New Roman"/>
          <w:sz w:val="24"/>
          <w:szCs w:val="24"/>
        </w:rPr>
        <w:t>The Impact of War on Children.</w:t>
      </w:r>
      <w:proofErr w:type="gramEnd"/>
      <w:r w:rsidRPr="00353311">
        <w:rPr>
          <w:rFonts w:ascii="Times New Roman" w:hAnsi="Times New Roman"/>
          <w:sz w:val="24"/>
          <w:szCs w:val="24"/>
        </w:rPr>
        <w:t xml:space="preserve"> UNICEF: N. Y</w:t>
      </w:r>
    </w:p>
    <w:p w14:paraId="108A53A9" w14:textId="446E5D23" w:rsidR="00E45D99" w:rsidRPr="00353311" w:rsidRDefault="00E45D99" w:rsidP="007C0797">
      <w:pPr>
        <w:spacing w:line="240" w:lineRule="auto"/>
        <w:contextualSpacing/>
        <w:jc w:val="both"/>
        <w:rPr>
          <w:rFonts w:ascii="Times New Roman" w:hAnsi="Times New Roman"/>
          <w:sz w:val="24"/>
          <w:szCs w:val="24"/>
        </w:rPr>
      </w:pPr>
      <w:r w:rsidRPr="00353311">
        <w:rPr>
          <w:rFonts w:ascii="Times New Roman" w:hAnsi="Times New Roman"/>
          <w:sz w:val="24"/>
          <w:szCs w:val="24"/>
        </w:rPr>
        <w:t xml:space="preserve">NDDF 2015 Report- </w:t>
      </w:r>
      <w:proofErr w:type="spellStart"/>
      <w:r w:rsidRPr="00353311">
        <w:rPr>
          <w:rFonts w:ascii="Times New Roman" w:hAnsi="Times New Roman"/>
          <w:sz w:val="24"/>
          <w:szCs w:val="24"/>
        </w:rPr>
        <w:t>Asaba</w:t>
      </w:r>
      <w:proofErr w:type="spellEnd"/>
      <w:r w:rsidRPr="00353311">
        <w:rPr>
          <w:rFonts w:ascii="Times New Roman" w:hAnsi="Times New Roman"/>
          <w:sz w:val="24"/>
          <w:szCs w:val="24"/>
        </w:rPr>
        <w:t xml:space="preserve"> 2015</w:t>
      </w:r>
    </w:p>
    <w:p w14:paraId="25B83E5B" w14:textId="77777777" w:rsidR="00E45D99" w:rsidRPr="00353311" w:rsidRDefault="00E45D99" w:rsidP="007C0797">
      <w:pPr>
        <w:spacing w:line="240" w:lineRule="auto"/>
        <w:contextualSpacing/>
        <w:jc w:val="both"/>
        <w:rPr>
          <w:rFonts w:ascii="Times New Roman" w:hAnsi="Times New Roman"/>
          <w:sz w:val="24"/>
          <w:szCs w:val="24"/>
        </w:rPr>
      </w:pPr>
      <w:proofErr w:type="gramStart"/>
      <w:r w:rsidRPr="00353311">
        <w:rPr>
          <w:rFonts w:ascii="Times New Roman" w:hAnsi="Times New Roman"/>
          <w:sz w:val="24"/>
          <w:szCs w:val="24"/>
        </w:rPr>
        <w:t>UNDHR (1948) Universal Declaration of Human Rights.</w:t>
      </w:r>
      <w:proofErr w:type="gramEnd"/>
      <w:r w:rsidRPr="00353311">
        <w:rPr>
          <w:rFonts w:ascii="Times New Roman" w:hAnsi="Times New Roman"/>
          <w:sz w:val="24"/>
          <w:szCs w:val="24"/>
        </w:rPr>
        <w:t xml:space="preserve"> N</w:t>
      </w:r>
      <w:proofErr w:type="gramStart"/>
      <w:r w:rsidRPr="00353311">
        <w:rPr>
          <w:rFonts w:ascii="Times New Roman" w:hAnsi="Times New Roman"/>
          <w:sz w:val="24"/>
          <w:szCs w:val="24"/>
        </w:rPr>
        <w:t>:Y</w:t>
      </w:r>
      <w:proofErr w:type="gramEnd"/>
      <w:r w:rsidRPr="00353311">
        <w:rPr>
          <w:rFonts w:ascii="Times New Roman" w:hAnsi="Times New Roman"/>
          <w:sz w:val="24"/>
          <w:szCs w:val="24"/>
        </w:rPr>
        <w:t xml:space="preserve">. </w:t>
      </w:r>
      <w:r w:rsidR="00A62982" w:rsidRPr="00353311">
        <w:rPr>
          <w:rFonts w:ascii="Times New Roman" w:hAnsi="Times New Roman"/>
          <w:sz w:val="24"/>
          <w:szCs w:val="24"/>
        </w:rPr>
        <w:t>NAY</w:t>
      </w:r>
    </w:p>
    <w:p w14:paraId="0EFE4591" w14:textId="58F7EDD7" w:rsidR="00C26FF2" w:rsidRPr="0051591F" w:rsidRDefault="00E45D99" w:rsidP="0051591F">
      <w:pPr>
        <w:spacing w:line="240" w:lineRule="auto"/>
        <w:contextualSpacing/>
        <w:jc w:val="both"/>
        <w:rPr>
          <w:rFonts w:ascii="Times New Roman" w:hAnsi="Times New Roman"/>
          <w:sz w:val="24"/>
          <w:szCs w:val="24"/>
        </w:rPr>
      </w:pPr>
      <w:proofErr w:type="gramStart"/>
      <w:r w:rsidRPr="00353311">
        <w:rPr>
          <w:rFonts w:ascii="Times New Roman" w:hAnsi="Times New Roman"/>
          <w:sz w:val="24"/>
          <w:szCs w:val="24"/>
        </w:rPr>
        <w:t>UN Women- Beijing Declaration and Platform for Action.</w:t>
      </w:r>
      <w:proofErr w:type="gramEnd"/>
      <w:r w:rsidRPr="00353311">
        <w:rPr>
          <w:rFonts w:ascii="Times New Roman" w:hAnsi="Times New Roman"/>
          <w:sz w:val="24"/>
          <w:szCs w:val="24"/>
        </w:rPr>
        <w:t xml:space="preserve"> </w:t>
      </w:r>
      <w:proofErr w:type="gramStart"/>
      <w:r w:rsidRPr="00353311">
        <w:rPr>
          <w:rFonts w:ascii="Times New Roman" w:hAnsi="Times New Roman"/>
          <w:sz w:val="24"/>
          <w:szCs w:val="24"/>
        </w:rPr>
        <w:t>UN 1995.</w:t>
      </w:r>
      <w:proofErr w:type="gramEnd"/>
      <w:r w:rsidRPr="00353311">
        <w:rPr>
          <w:rFonts w:ascii="Times New Roman" w:hAnsi="Times New Roman"/>
          <w:sz w:val="24"/>
          <w:szCs w:val="24"/>
        </w:rPr>
        <w:t xml:space="preserve"> NY</w:t>
      </w:r>
    </w:p>
    <w:sectPr w:rsidR="00C26FF2" w:rsidRPr="0051591F" w:rsidSect="00CD52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B0D08" w14:textId="77777777" w:rsidR="000207F1" w:rsidRDefault="000207F1" w:rsidP="00CD1FF9">
      <w:pPr>
        <w:spacing w:after="0" w:line="240" w:lineRule="auto"/>
      </w:pPr>
      <w:r>
        <w:separator/>
      </w:r>
    </w:p>
  </w:endnote>
  <w:endnote w:type="continuationSeparator" w:id="0">
    <w:p w14:paraId="37CC3617" w14:textId="77777777" w:rsidR="000207F1" w:rsidRDefault="000207F1" w:rsidP="00CD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41C21" w14:textId="77777777" w:rsidR="00204603" w:rsidRDefault="00691AF6">
    <w:pPr>
      <w:pStyle w:val="Footer"/>
      <w:jc w:val="right"/>
    </w:pPr>
    <w:r>
      <w:fldChar w:fldCharType="begin"/>
    </w:r>
    <w:r w:rsidR="00426F73">
      <w:instrText xml:space="preserve"> PAGE   \* MERGEFORMAT </w:instrText>
    </w:r>
    <w:r>
      <w:fldChar w:fldCharType="separate"/>
    </w:r>
    <w:r w:rsidR="00E45EBE">
      <w:rPr>
        <w:noProof/>
      </w:rPr>
      <w:t>10</w:t>
    </w:r>
    <w:r>
      <w:rPr>
        <w:noProof/>
      </w:rPr>
      <w:fldChar w:fldCharType="end"/>
    </w:r>
  </w:p>
  <w:p w14:paraId="4B280384" w14:textId="77777777" w:rsidR="006936A6" w:rsidRDefault="000207F1" w:rsidP="006936A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9D559" w14:textId="77777777" w:rsidR="000207F1" w:rsidRDefault="000207F1" w:rsidP="00CD1FF9">
      <w:pPr>
        <w:spacing w:after="0" w:line="240" w:lineRule="auto"/>
      </w:pPr>
      <w:r>
        <w:separator/>
      </w:r>
    </w:p>
  </w:footnote>
  <w:footnote w:type="continuationSeparator" w:id="0">
    <w:p w14:paraId="38C70512" w14:textId="77777777" w:rsidR="000207F1" w:rsidRDefault="000207F1" w:rsidP="00CD1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E75"/>
    <w:multiLevelType w:val="multilevel"/>
    <w:tmpl w:val="9A82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C1585"/>
    <w:multiLevelType w:val="hybridMultilevel"/>
    <w:tmpl w:val="592C52BC"/>
    <w:lvl w:ilvl="0" w:tplc="3E744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99"/>
    <w:rsid w:val="000207F1"/>
    <w:rsid w:val="0002114B"/>
    <w:rsid w:val="00032773"/>
    <w:rsid w:val="00043920"/>
    <w:rsid w:val="000445C9"/>
    <w:rsid w:val="000557DB"/>
    <w:rsid w:val="000563BF"/>
    <w:rsid w:val="00065681"/>
    <w:rsid w:val="00080B33"/>
    <w:rsid w:val="00093751"/>
    <w:rsid w:val="000B1F8B"/>
    <w:rsid w:val="000B5B7A"/>
    <w:rsid w:val="000D0F80"/>
    <w:rsid w:val="000E6FE7"/>
    <w:rsid w:val="000E77AE"/>
    <w:rsid w:val="000E7B89"/>
    <w:rsid w:val="000F4F18"/>
    <w:rsid w:val="000F6F56"/>
    <w:rsid w:val="00114547"/>
    <w:rsid w:val="00146790"/>
    <w:rsid w:val="00146CD3"/>
    <w:rsid w:val="00186BE9"/>
    <w:rsid w:val="001A1F6A"/>
    <w:rsid w:val="001A50C7"/>
    <w:rsid w:val="001B4E36"/>
    <w:rsid w:val="001C2042"/>
    <w:rsid w:val="001C2E5B"/>
    <w:rsid w:val="001D11B1"/>
    <w:rsid w:val="001F2CCC"/>
    <w:rsid w:val="001F32B1"/>
    <w:rsid w:val="001F4300"/>
    <w:rsid w:val="001F7BC0"/>
    <w:rsid w:val="00220F47"/>
    <w:rsid w:val="0022373D"/>
    <w:rsid w:val="00227404"/>
    <w:rsid w:val="002500A7"/>
    <w:rsid w:val="00254AAE"/>
    <w:rsid w:val="00255A6A"/>
    <w:rsid w:val="00261C73"/>
    <w:rsid w:val="002800B4"/>
    <w:rsid w:val="002949D9"/>
    <w:rsid w:val="002A0BD5"/>
    <w:rsid w:val="002B1458"/>
    <w:rsid w:val="002B4286"/>
    <w:rsid w:val="002B4AF1"/>
    <w:rsid w:val="002C0C4C"/>
    <w:rsid w:val="002C6058"/>
    <w:rsid w:val="002D319A"/>
    <w:rsid w:val="002D7AF9"/>
    <w:rsid w:val="002E79F5"/>
    <w:rsid w:val="002F51E6"/>
    <w:rsid w:val="002F6B1E"/>
    <w:rsid w:val="003017D7"/>
    <w:rsid w:val="0030709B"/>
    <w:rsid w:val="0032597B"/>
    <w:rsid w:val="003425B6"/>
    <w:rsid w:val="00347A23"/>
    <w:rsid w:val="003519A4"/>
    <w:rsid w:val="00353311"/>
    <w:rsid w:val="00353AEF"/>
    <w:rsid w:val="00355124"/>
    <w:rsid w:val="003843E6"/>
    <w:rsid w:val="00384A7B"/>
    <w:rsid w:val="003919E3"/>
    <w:rsid w:val="003A31B5"/>
    <w:rsid w:val="003B2C72"/>
    <w:rsid w:val="003B5453"/>
    <w:rsid w:val="003B7DD9"/>
    <w:rsid w:val="003D3834"/>
    <w:rsid w:val="003D61ED"/>
    <w:rsid w:val="003F1C7F"/>
    <w:rsid w:val="00417120"/>
    <w:rsid w:val="004211EC"/>
    <w:rsid w:val="00426777"/>
    <w:rsid w:val="00426F73"/>
    <w:rsid w:val="004275E5"/>
    <w:rsid w:val="0043793A"/>
    <w:rsid w:val="00444715"/>
    <w:rsid w:val="00444A51"/>
    <w:rsid w:val="0047161A"/>
    <w:rsid w:val="004B3A21"/>
    <w:rsid w:val="004B5EFE"/>
    <w:rsid w:val="004B6A6A"/>
    <w:rsid w:val="004C391C"/>
    <w:rsid w:val="004D0C26"/>
    <w:rsid w:val="004E3554"/>
    <w:rsid w:val="004F6665"/>
    <w:rsid w:val="00510008"/>
    <w:rsid w:val="0051591F"/>
    <w:rsid w:val="0051613D"/>
    <w:rsid w:val="00517B01"/>
    <w:rsid w:val="005230AF"/>
    <w:rsid w:val="00523156"/>
    <w:rsid w:val="00532DB0"/>
    <w:rsid w:val="00544095"/>
    <w:rsid w:val="00545FCE"/>
    <w:rsid w:val="005461E4"/>
    <w:rsid w:val="005667E4"/>
    <w:rsid w:val="00567D58"/>
    <w:rsid w:val="00585A48"/>
    <w:rsid w:val="00591BF5"/>
    <w:rsid w:val="00591EAF"/>
    <w:rsid w:val="00597B05"/>
    <w:rsid w:val="005A148E"/>
    <w:rsid w:val="005B32F5"/>
    <w:rsid w:val="005E3E76"/>
    <w:rsid w:val="005E5272"/>
    <w:rsid w:val="005F2B08"/>
    <w:rsid w:val="005F5927"/>
    <w:rsid w:val="006140A2"/>
    <w:rsid w:val="00626EF4"/>
    <w:rsid w:val="00631BE5"/>
    <w:rsid w:val="00664C3B"/>
    <w:rsid w:val="00677AF0"/>
    <w:rsid w:val="00691427"/>
    <w:rsid w:val="00691AF6"/>
    <w:rsid w:val="006931D7"/>
    <w:rsid w:val="006944F8"/>
    <w:rsid w:val="006959CF"/>
    <w:rsid w:val="006A2D4A"/>
    <w:rsid w:val="00704A83"/>
    <w:rsid w:val="00712A7F"/>
    <w:rsid w:val="007145D6"/>
    <w:rsid w:val="00720F26"/>
    <w:rsid w:val="00734F28"/>
    <w:rsid w:val="00735315"/>
    <w:rsid w:val="0075072A"/>
    <w:rsid w:val="00752C22"/>
    <w:rsid w:val="00753AE1"/>
    <w:rsid w:val="00755CF2"/>
    <w:rsid w:val="0075606A"/>
    <w:rsid w:val="00771B70"/>
    <w:rsid w:val="0077497E"/>
    <w:rsid w:val="0079208F"/>
    <w:rsid w:val="0079703D"/>
    <w:rsid w:val="007A54B3"/>
    <w:rsid w:val="007A78F1"/>
    <w:rsid w:val="007B7A02"/>
    <w:rsid w:val="007C0797"/>
    <w:rsid w:val="007C27BA"/>
    <w:rsid w:val="007C2BC9"/>
    <w:rsid w:val="0080074D"/>
    <w:rsid w:val="00805827"/>
    <w:rsid w:val="008236CA"/>
    <w:rsid w:val="008269FB"/>
    <w:rsid w:val="008463A1"/>
    <w:rsid w:val="0086583F"/>
    <w:rsid w:val="0088160C"/>
    <w:rsid w:val="008863BB"/>
    <w:rsid w:val="00890905"/>
    <w:rsid w:val="0089128A"/>
    <w:rsid w:val="008A13DE"/>
    <w:rsid w:val="008D7504"/>
    <w:rsid w:val="008F0245"/>
    <w:rsid w:val="00902EE5"/>
    <w:rsid w:val="009378B3"/>
    <w:rsid w:val="00946188"/>
    <w:rsid w:val="0094734E"/>
    <w:rsid w:val="0095324F"/>
    <w:rsid w:val="00985617"/>
    <w:rsid w:val="009B1C50"/>
    <w:rsid w:val="009C11F9"/>
    <w:rsid w:val="009C22BC"/>
    <w:rsid w:val="009C61E4"/>
    <w:rsid w:val="009D09B1"/>
    <w:rsid w:val="009D33D0"/>
    <w:rsid w:val="009E643F"/>
    <w:rsid w:val="009E6D58"/>
    <w:rsid w:val="009E792B"/>
    <w:rsid w:val="009F31D5"/>
    <w:rsid w:val="00A30228"/>
    <w:rsid w:val="00A41612"/>
    <w:rsid w:val="00A42DAB"/>
    <w:rsid w:val="00A43F3E"/>
    <w:rsid w:val="00A550C3"/>
    <w:rsid w:val="00A62982"/>
    <w:rsid w:val="00A6675C"/>
    <w:rsid w:val="00A7609C"/>
    <w:rsid w:val="00A81E09"/>
    <w:rsid w:val="00A86717"/>
    <w:rsid w:val="00A92D5E"/>
    <w:rsid w:val="00AA1BE5"/>
    <w:rsid w:val="00AA343B"/>
    <w:rsid w:val="00AB409A"/>
    <w:rsid w:val="00AC0663"/>
    <w:rsid w:val="00AC0DEF"/>
    <w:rsid w:val="00AC3C40"/>
    <w:rsid w:val="00AC781C"/>
    <w:rsid w:val="00AD04E5"/>
    <w:rsid w:val="00AD1EB6"/>
    <w:rsid w:val="00AD50A7"/>
    <w:rsid w:val="00AF4E64"/>
    <w:rsid w:val="00AF4FD6"/>
    <w:rsid w:val="00B23955"/>
    <w:rsid w:val="00B239B2"/>
    <w:rsid w:val="00B55856"/>
    <w:rsid w:val="00B57EB4"/>
    <w:rsid w:val="00B62194"/>
    <w:rsid w:val="00B63DB7"/>
    <w:rsid w:val="00B71C2A"/>
    <w:rsid w:val="00B81D23"/>
    <w:rsid w:val="00B86A21"/>
    <w:rsid w:val="00B879DD"/>
    <w:rsid w:val="00BA2F5B"/>
    <w:rsid w:val="00BB1AD5"/>
    <w:rsid w:val="00BC535A"/>
    <w:rsid w:val="00BD5F3E"/>
    <w:rsid w:val="00BD6AB4"/>
    <w:rsid w:val="00BE7B0D"/>
    <w:rsid w:val="00BF451F"/>
    <w:rsid w:val="00C02113"/>
    <w:rsid w:val="00C03D84"/>
    <w:rsid w:val="00C12186"/>
    <w:rsid w:val="00C16246"/>
    <w:rsid w:val="00C26FF2"/>
    <w:rsid w:val="00C30B92"/>
    <w:rsid w:val="00C71475"/>
    <w:rsid w:val="00C86050"/>
    <w:rsid w:val="00C91D2D"/>
    <w:rsid w:val="00CA40DC"/>
    <w:rsid w:val="00CA5E47"/>
    <w:rsid w:val="00CC47E8"/>
    <w:rsid w:val="00CD1FF9"/>
    <w:rsid w:val="00CE231F"/>
    <w:rsid w:val="00CE3BB9"/>
    <w:rsid w:val="00CE6618"/>
    <w:rsid w:val="00D00393"/>
    <w:rsid w:val="00D02FAB"/>
    <w:rsid w:val="00D03A11"/>
    <w:rsid w:val="00D14572"/>
    <w:rsid w:val="00D36486"/>
    <w:rsid w:val="00D427EE"/>
    <w:rsid w:val="00D43572"/>
    <w:rsid w:val="00D50774"/>
    <w:rsid w:val="00D73F0A"/>
    <w:rsid w:val="00D76B06"/>
    <w:rsid w:val="00D81DD7"/>
    <w:rsid w:val="00D8363B"/>
    <w:rsid w:val="00D918B4"/>
    <w:rsid w:val="00D957B7"/>
    <w:rsid w:val="00DA6C2D"/>
    <w:rsid w:val="00DC0ED7"/>
    <w:rsid w:val="00DC24BD"/>
    <w:rsid w:val="00DC5431"/>
    <w:rsid w:val="00DD4B2E"/>
    <w:rsid w:val="00DE220B"/>
    <w:rsid w:val="00E13DC8"/>
    <w:rsid w:val="00E222AE"/>
    <w:rsid w:val="00E3475A"/>
    <w:rsid w:val="00E413DE"/>
    <w:rsid w:val="00E45D99"/>
    <w:rsid w:val="00E45EBE"/>
    <w:rsid w:val="00E53EE5"/>
    <w:rsid w:val="00E54D37"/>
    <w:rsid w:val="00E60472"/>
    <w:rsid w:val="00E62C9E"/>
    <w:rsid w:val="00E63CDC"/>
    <w:rsid w:val="00E70A7B"/>
    <w:rsid w:val="00E84333"/>
    <w:rsid w:val="00E92277"/>
    <w:rsid w:val="00EB16E9"/>
    <w:rsid w:val="00EB6A21"/>
    <w:rsid w:val="00ED4303"/>
    <w:rsid w:val="00ED5CF1"/>
    <w:rsid w:val="00EF5033"/>
    <w:rsid w:val="00F0663C"/>
    <w:rsid w:val="00F21E13"/>
    <w:rsid w:val="00F27BC5"/>
    <w:rsid w:val="00F30E8E"/>
    <w:rsid w:val="00F42B5A"/>
    <w:rsid w:val="00F501ED"/>
    <w:rsid w:val="00F63810"/>
    <w:rsid w:val="00F871E2"/>
    <w:rsid w:val="00F900E9"/>
    <w:rsid w:val="00F9130C"/>
    <w:rsid w:val="00F95865"/>
    <w:rsid w:val="00FA04BD"/>
    <w:rsid w:val="00FA38E7"/>
    <w:rsid w:val="00FA41EB"/>
    <w:rsid w:val="00FA7D4A"/>
    <w:rsid w:val="00FA7E18"/>
    <w:rsid w:val="00FD70E0"/>
    <w:rsid w:val="00FE06E9"/>
    <w:rsid w:val="00FE3F6A"/>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9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D99"/>
    <w:pPr>
      <w:tabs>
        <w:tab w:val="center" w:pos="4513"/>
        <w:tab w:val="right" w:pos="9026"/>
      </w:tabs>
    </w:pPr>
  </w:style>
  <w:style w:type="character" w:customStyle="1" w:styleId="FooterChar">
    <w:name w:val="Footer Char"/>
    <w:basedOn w:val="DefaultParagraphFont"/>
    <w:link w:val="Footer"/>
    <w:uiPriority w:val="99"/>
    <w:rsid w:val="00E45D99"/>
    <w:rPr>
      <w:rFonts w:ascii="Calibri" w:eastAsia="Calibri" w:hAnsi="Calibri" w:cs="Times New Roman"/>
      <w:lang w:val="en-GB"/>
    </w:rPr>
  </w:style>
  <w:style w:type="character" w:styleId="CommentReference">
    <w:name w:val="annotation reference"/>
    <w:basedOn w:val="DefaultParagraphFont"/>
    <w:uiPriority w:val="99"/>
    <w:semiHidden/>
    <w:unhideWhenUsed/>
    <w:rsid w:val="00E45D99"/>
    <w:rPr>
      <w:sz w:val="16"/>
      <w:szCs w:val="16"/>
    </w:rPr>
  </w:style>
  <w:style w:type="paragraph" w:styleId="CommentText">
    <w:name w:val="annotation text"/>
    <w:basedOn w:val="Normal"/>
    <w:link w:val="CommentTextChar"/>
    <w:uiPriority w:val="99"/>
    <w:semiHidden/>
    <w:unhideWhenUsed/>
    <w:rsid w:val="00E45D99"/>
    <w:pPr>
      <w:spacing w:line="240" w:lineRule="auto"/>
    </w:pPr>
    <w:rPr>
      <w:sz w:val="20"/>
      <w:szCs w:val="20"/>
    </w:rPr>
  </w:style>
  <w:style w:type="character" w:customStyle="1" w:styleId="CommentTextChar">
    <w:name w:val="Comment Text Char"/>
    <w:basedOn w:val="DefaultParagraphFont"/>
    <w:link w:val="CommentText"/>
    <w:uiPriority w:val="99"/>
    <w:semiHidden/>
    <w:rsid w:val="00E45D9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4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99"/>
    <w:rPr>
      <w:rFonts w:ascii="Tahoma" w:eastAsia="Calibri" w:hAnsi="Tahoma" w:cs="Tahoma"/>
      <w:sz w:val="16"/>
      <w:szCs w:val="16"/>
      <w:lang w:val="en-GB"/>
    </w:rPr>
  </w:style>
  <w:style w:type="paragraph" w:styleId="ListParagraph">
    <w:name w:val="List Paragraph"/>
    <w:basedOn w:val="Normal"/>
    <w:uiPriority w:val="34"/>
    <w:qFormat/>
    <w:rsid w:val="00D00393"/>
    <w:pPr>
      <w:ind w:left="720"/>
      <w:contextualSpacing/>
    </w:pPr>
  </w:style>
  <w:style w:type="paragraph" w:styleId="CommentSubject">
    <w:name w:val="annotation subject"/>
    <w:basedOn w:val="CommentText"/>
    <w:next w:val="CommentText"/>
    <w:link w:val="CommentSubjectChar"/>
    <w:uiPriority w:val="99"/>
    <w:semiHidden/>
    <w:unhideWhenUsed/>
    <w:rsid w:val="00E413DE"/>
    <w:rPr>
      <w:b/>
      <w:bCs/>
    </w:rPr>
  </w:style>
  <w:style w:type="character" w:customStyle="1" w:styleId="CommentSubjectChar">
    <w:name w:val="Comment Subject Char"/>
    <w:basedOn w:val="CommentTextChar"/>
    <w:link w:val="CommentSubject"/>
    <w:uiPriority w:val="99"/>
    <w:semiHidden/>
    <w:rsid w:val="00E413DE"/>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9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D99"/>
    <w:pPr>
      <w:tabs>
        <w:tab w:val="center" w:pos="4513"/>
        <w:tab w:val="right" w:pos="9026"/>
      </w:tabs>
    </w:pPr>
  </w:style>
  <w:style w:type="character" w:customStyle="1" w:styleId="FooterChar">
    <w:name w:val="Footer Char"/>
    <w:basedOn w:val="DefaultParagraphFont"/>
    <w:link w:val="Footer"/>
    <w:uiPriority w:val="99"/>
    <w:rsid w:val="00E45D99"/>
    <w:rPr>
      <w:rFonts w:ascii="Calibri" w:eastAsia="Calibri" w:hAnsi="Calibri" w:cs="Times New Roman"/>
      <w:lang w:val="en-GB"/>
    </w:rPr>
  </w:style>
  <w:style w:type="character" w:styleId="CommentReference">
    <w:name w:val="annotation reference"/>
    <w:basedOn w:val="DefaultParagraphFont"/>
    <w:uiPriority w:val="99"/>
    <w:semiHidden/>
    <w:unhideWhenUsed/>
    <w:rsid w:val="00E45D99"/>
    <w:rPr>
      <w:sz w:val="16"/>
      <w:szCs w:val="16"/>
    </w:rPr>
  </w:style>
  <w:style w:type="paragraph" w:styleId="CommentText">
    <w:name w:val="annotation text"/>
    <w:basedOn w:val="Normal"/>
    <w:link w:val="CommentTextChar"/>
    <w:uiPriority w:val="99"/>
    <w:semiHidden/>
    <w:unhideWhenUsed/>
    <w:rsid w:val="00E45D99"/>
    <w:pPr>
      <w:spacing w:line="240" w:lineRule="auto"/>
    </w:pPr>
    <w:rPr>
      <w:sz w:val="20"/>
      <w:szCs w:val="20"/>
    </w:rPr>
  </w:style>
  <w:style w:type="character" w:customStyle="1" w:styleId="CommentTextChar">
    <w:name w:val="Comment Text Char"/>
    <w:basedOn w:val="DefaultParagraphFont"/>
    <w:link w:val="CommentText"/>
    <w:uiPriority w:val="99"/>
    <w:semiHidden/>
    <w:rsid w:val="00E45D9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4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99"/>
    <w:rPr>
      <w:rFonts w:ascii="Tahoma" w:eastAsia="Calibri" w:hAnsi="Tahoma" w:cs="Tahoma"/>
      <w:sz w:val="16"/>
      <w:szCs w:val="16"/>
      <w:lang w:val="en-GB"/>
    </w:rPr>
  </w:style>
  <w:style w:type="paragraph" w:styleId="ListParagraph">
    <w:name w:val="List Paragraph"/>
    <w:basedOn w:val="Normal"/>
    <w:uiPriority w:val="34"/>
    <w:qFormat/>
    <w:rsid w:val="00D00393"/>
    <w:pPr>
      <w:ind w:left="720"/>
      <w:contextualSpacing/>
    </w:pPr>
  </w:style>
  <w:style w:type="paragraph" w:styleId="CommentSubject">
    <w:name w:val="annotation subject"/>
    <w:basedOn w:val="CommentText"/>
    <w:next w:val="CommentText"/>
    <w:link w:val="CommentSubjectChar"/>
    <w:uiPriority w:val="99"/>
    <w:semiHidden/>
    <w:unhideWhenUsed/>
    <w:rsid w:val="00E413DE"/>
    <w:rPr>
      <w:b/>
      <w:bCs/>
    </w:rPr>
  </w:style>
  <w:style w:type="character" w:customStyle="1" w:styleId="CommentSubjectChar">
    <w:name w:val="Comment Subject Char"/>
    <w:basedOn w:val="CommentTextChar"/>
    <w:link w:val="CommentSubject"/>
    <w:uiPriority w:val="99"/>
    <w:semiHidden/>
    <w:rsid w:val="00E413DE"/>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BOSE PC</dc:creator>
  <cp:lastModifiedBy>BOSE PC</cp:lastModifiedBy>
  <cp:revision>2</cp:revision>
  <dcterms:created xsi:type="dcterms:W3CDTF">2016-04-22T16:48:00Z</dcterms:created>
  <dcterms:modified xsi:type="dcterms:W3CDTF">2016-04-22T16:48:00Z</dcterms:modified>
</cp:coreProperties>
</file>